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C25FD4" w:rsidRDefault="005323D1" w:rsidP="00C25FD4">
      <w:pPr>
        <w:pStyle w:val="af0"/>
        <w:pBdr>
          <w:top w:val="single" w:sz="4" w:space="1" w:color="auto"/>
          <w:left w:val="single" w:sz="4" w:space="0" w:color="auto"/>
          <w:bottom w:val="single" w:sz="4" w:space="1" w:color="auto"/>
          <w:right w:val="single" w:sz="4" w:space="4" w:color="auto"/>
        </w:pBdr>
        <w:shd w:val="clear" w:color="auto" w:fill="E0E0E0"/>
        <w:jc w:val="both"/>
        <w:rPr>
          <w:rFonts w:asciiTheme="minorHAnsi" w:hAnsiTheme="minorHAnsi"/>
          <w:sz w:val="22"/>
        </w:rPr>
      </w:pPr>
      <w:bookmarkStart w:id="0" w:name="_Toc491199642"/>
      <w:bookmarkStart w:id="1" w:name="_Toc277578982"/>
      <w:bookmarkStart w:id="2" w:name="_Toc307221368"/>
      <w:bookmarkStart w:id="3" w:name="_Toc409441301"/>
      <w:bookmarkStart w:id="4" w:name="_Toc409517684"/>
      <w:bookmarkStart w:id="5" w:name="_Toc429551415"/>
      <w:bookmarkStart w:id="6" w:name="_Toc172445051"/>
      <w:r w:rsidRPr="00C25FD4">
        <w:rPr>
          <w:rFonts w:asciiTheme="minorHAnsi" w:hAnsiTheme="minorHAnsi"/>
          <w:sz w:val="22"/>
        </w:rPr>
        <w:t>ΥΠΟΔΕΙΓΜΑ 3.1</w:t>
      </w:r>
      <w:r w:rsidR="00596F43" w:rsidRPr="00C25FD4">
        <w:rPr>
          <w:rFonts w:asciiTheme="minorHAnsi" w:hAnsiTheme="minorHAnsi"/>
          <w:sz w:val="22"/>
        </w:rPr>
        <w:t xml:space="preserve">: ΣΧΕΔΙΟ ΣΥΜΒΑΣΗΣ ΕΙΔΙΚΟΥ ΒΟΗΘΗΤΙΚΟΥ ΠΡΟΣΩΠΙΚΟΥ (ΕΒΠ) </w:t>
      </w:r>
      <w:r w:rsidR="005F52D4" w:rsidRPr="00C25FD4">
        <w:rPr>
          <w:rFonts w:asciiTheme="minorHAnsi" w:hAnsiTheme="minorHAnsi"/>
          <w:sz w:val="22"/>
        </w:rPr>
        <w:t>ΣΧΟΛΙΚΑ ΕΤΗ 2016-2017 και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39BE05B3" wp14:editId="49ED8296">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37B7972C" wp14:editId="192F554B">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AB0110">
              <w:rPr>
                <w:rFonts w:asciiTheme="minorHAnsi" w:hAnsiTheme="minorHAnsi" w:cs="Calibri"/>
                <w:b/>
                <w:sz w:val="22"/>
                <w:szCs w:val="22"/>
                <w:lang w:eastAsia="en-US"/>
              </w:rPr>
              <w:t>ΑΤΤΙΚΗΣ</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AB0110">
        <w:rPr>
          <w:rFonts w:asciiTheme="minorHAnsi" w:hAnsiTheme="minorHAnsi" w:cs="Calibri"/>
          <w:sz w:val="22"/>
          <w:szCs w:val="22"/>
        </w:rPr>
        <w:t>Αττικής</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w:t>
      </w:r>
      <w:r w:rsidR="00AB0110">
        <w:rPr>
          <w:rFonts w:asciiTheme="minorHAnsi" w:hAnsiTheme="minorHAnsi" w:cs="Calibri"/>
          <w:sz w:val="22"/>
          <w:szCs w:val="22"/>
        </w:rPr>
        <w:t>Αττικής</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w:t>
      </w:r>
      <w:r w:rsidR="00AB0110">
        <w:rPr>
          <w:rFonts w:asciiTheme="minorHAnsi" w:hAnsiTheme="minorHAnsi" w:cs="Calibri"/>
          <w:sz w:val="22"/>
          <w:szCs w:val="22"/>
        </w:rPr>
        <w:t>Αττικής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F52D4" w:rsidRPr="00E6286B" w:rsidRDefault="00596F43" w:rsidP="005F52D4">
      <w:pPr>
        <w:numPr>
          <w:ilvl w:val="0"/>
          <w:numId w:val="18"/>
        </w:numPr>
        <w:spacing w:before="120"/>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sidR="005F52D4" w:rsidRPr="005F52D4">
        <w:rPr>
          <w:rFonts w:ascii="Calibri" w:hAnsi="Calibri"/>
          <w:b/>
          <w:sz w:val="22"/>
          <w:szCs w:val="22"/>
        </w:rPr>
        <w:t xml:space="preserve"> : </w:t>
      </w:r>
      <w:r w:rsidR="005F52D4">
        <w:rPr>
          <w:rFonts w:ascii="Calibri" w:hAnsi="Calibri"/>
          <w:b/>
          <w:sz w:val="22"/>
          <w:szCs w:val="22"/>
        </w:rPr>
        <w:t>«</w:t>
      </w:r>
      <w:r w:rsidR="005F52D4" w:rsidRPr="00E6286B">
        <w:rPr>
          <w:rFonts w:ascii="Calibri" w:hAnsi="Calibri"/>
          <w:b/>
          <w:sz w:val="22"/>
          <w:szCs w:val="22"/>
        </w:rPr>
        <w:t>Εξειδικευμένη εκπαιδευτική υποστήριξη για την ένταξη μαθητών με αναπηρία ή/και ειδικές εκπαιδευτικές ανάγκες – Σχολικά έτη 2016-2017, 2017-2018» με Κωδικό ΟΠΣ 5001951 στο Επιχειρησιακό Πρόγραμμα «Αττική 2014-2020»,</w:t>
      </w:r>
      <w:r w:rsidR="005F52D4" w:rsidRPr="00E6286B">
        <w:rPr>
          <w:rFonts w:asciiTheme="minorHAnsi" w:hAnsiTheme="minorHAnsi"/>
          <w:b/>
          <w:sz w:val="22"/>
          <w:szCs w:val="22"/>
        </w:rPr>
        <w:t xml:space="preserve"> στο πλαίσιο του Άξονα Προτεραιότητας (09) «Προώθηση της Κοινωνικής Ένταξης και Καταπολέμηση της Φτώχειας και Διακρίσεων – Διασφάλιση της Κοινωνικής Συνοχής»</w:t>
      </w:r>
      <w:r w:rsidR="005F52D4" w:rsidRPr="00E6286B">
        <w:rPr>
          <w:rFonts w:asciiTheme="minorHAnsi" w:hAnsiTheme="minorHAnsi"/>
          <w:sz w:val="22"/>
          <w:szCs w:val="22"/>
        </w:rPr>
        <w:t xml:space="preserve">, </w:t>
      </w:r>
      <w:r w:rsidR="005F52D4" w:rsidRPr="00E6286B">
        <w:rPr>
          <w:rFonts w:asciiTheme="minorHAnsi" w:hAnsiTheme="minorHAnsi" w:cs="Calibri"/>
          <w:sz w:val="22"/>
          <w:szCs w:val="22"/>
        </w:rPr>
        <w:t>που συγχρηματοδοτείται από το Ευρωπαϊκό Κοινωνικό Ταμείο (ΕΚΤ),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5F52D4">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5F52D4">
              <w:rPr>
                <w:rFonts w:asciiTheme="minorHAnsi" w:hAnsiTheme="minorHAnsi" w:cs="Calibri"/>
                <w:sz w:val="22"/>
                <w:szCs w:val="22"/>
              </w:rPr>
              <w:t>Αττικής</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w:t>
            </w:r>
            <w:proofErr w:type="spellStart"/>
            <w:r w:rsidRPr="00B43A47">
              <w:rPr>
                <w:rFonts w:asciiTheme="minorHAnsi" w:hAnsiTheme="minorHAnsi" w:cs="Calibri"/>
                <w:sz w:val="18"/>
                <w:szCs w:val="18"/>
              </w:rPr>
              <w:t>νση</w:t>
            </w:r>
            <w:proofErr w:type="spellEnd"/>
            <w:r w:rsidRPr="00B43A47">
              <w:rPr>
                <w:rFonts w:asciiTheme="minorHAnsi" w:hAnsiTheme="minorHAnsi" w:cs="Calibri"/>
                <w:sz w:val="18"/>
                <w:szCs w:val="18"/>
              </w:rPr>
              <w:t xml:space="preserve">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7" w:name="_Toc491199643"/>
      <w:r>
        <w:rPr>
          <w:rFonts w:asciiTheme="minorHAnsi" w:hAnsiTheme="minorHAnsi" w:cs="Calibri"/>
          <w:sz w:val="22"/>
        </w:rPr>
        <w:lastRenderedPageBreak/>
        <w:t>ΥΠΟΔΕΙΓΜΑ 3.2</w:t>
      </w:r>
      <w:r w:rsidR="00596F43" w:rsidRPr="001E5E24">
        <w:rPr>
          <w:rFonts w:asciiTheme="minorHAnsi" w:hAnsiTheme="minorHAnsi" w:cs="Calibri"/>
          <w:sz w:val="22"/>
        </w:rPr>
        <w:t xml:space="preserve">: ΣΧΕΔΙΟ ΠΕΡΙΛΗΨΗΣ ΣΥΜΒΑΣΗΣ ΕΙΔΙΚΟΥ ΒΟΗΘΗΤΙΚΟΥ ΠΡΟΣΩΠΙΚΟΥ (ΕΒΠ) </w:t>
      </w:r>
      <w:r w:rsidR="005F52D4" w:rsidRPr="00E6286B">
        <w:rPr>
          <w:rFonts w:asciiTheme="minorHAnsi" w:hAnsiTheme="minorHAnsi" w:cs="Calibri"/>
          <w:sz w:val="22"/>
        </w:rPr>
        <w:t>ΣΧΟΛΙΚΑ ΕΤΗ 2016-2017 και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47E7DDB6" wp14:editId="25316330">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72B6FAA2" wp14:editId="70B9FCA7">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C25FD4" w:rsidRDefault="00596F43" w:rsidP="00D436B7">
            <w:pPr>
              <w:tabs>
                <w:tab w:val="center" w:pos="4153"/>
                <w:tab w:val="right" w:pos="8306"/>
              </w:tabs>
              <w:jc w:val="center"/>
              <w:rPr>
                <w:rFonts w:asciiTheme="minorHAnsi" w:hAnsiTheme="minorHAnsi" w:cs="Calibri"/>
                <w:b/>
                <w:sz w:val="22"/>
                <w:szCs w:val="22"/>
                <w:lang w:eastAsia="en-US"/>
              </w:rPr>
            </w:pPr>
            <w:r w:rsidRPr="00C25FD4">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5F52D4">
              <w:rPr>
                <w:rFonts w:asciiTheme="minorHAnsi" w:hAnsiTheme="minorHAnsi" w:cs="Calibri"/>
                <w:b/>
                <w:sz w:val="22"/>
                <w:szCs w:val="22"/>
                <w:lang w:eastAsia="en-US"/>
              </w:rPr>
              <w:t>ΑΤΤΙΚΗΣ</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5F52D4">
        <w:rPr>
          <w:rFonts w:asciiTheme="minorHAnsi" w:hAnsiTheme="minorHAnsi" w:cs="Calibri"/>
          <w:sz w:val="22"/>
          <w:szCs w:val="22"/>
        </w:rPr>
        <w:t>Αττικής</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w:t>
      </w:r>
      <w:r w:rsidR="005F52D4">
        <w:rPr>
          <w:rFonts w:asciiTheme="minorHAnsi" w:hAnsiTheme="minorHAnsi" w:cs="Calibri"/>
          <w:sz w:val="22"/>
          <w:szCs w:val="22"/>
        </w:rPr>
        <w:t>Αττικής</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3"/>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w:t>
      </w:r>
      <w:r w:rsidR="005F52D4">
        <w:rPr>
          <w:rFonts w:asciiTheme="minorHAnsi" w:hAnsiTheme="minorHAnsi" w:cs="Calibri"/>
          <w:sz w:val="22"/>
          <w:szCs w:val="22"/>
        </w:rPr>
        <w:t>Αττικής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r w:rsidRPr="00B43A47">
        <w:rPr>
          <w:rFonts w:asciiTheme="minorHAnsi" w:hAnsiTheme="minorHAnsi" w:cs="Calibri"/>
          <w:b/>
          <w:bCs/>
          <w:sz w:val="22"/>
          <w:szCs w:val="22"/>
        </w:rPr>
        <w:t>.</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b/>
          <w:bCs/>
          <w:sz w:val="22"/>
          <w:szCs w:val="22"/>
          <w:vertAlign w:val="superscript"/>
        </w:rPr>
        <w:t xml:space="preserve"> </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w:t>
      </w:r>
      <w:r w:rsidR="005257A7" w:rsidRPr="005257A7">
        <w:rPr>
          <w:rFonts w:asciiTheme="minorHAnsi" w:hAnsiTheme="minorHAnsi" w:cs="Calibri"/>
          <w:sz w:val="22"/>
          <w:szCs w:val="22"/>
        </w:rPr>
        <w:t xml:space="preserve"> </w:t>
      </w:r>
      <w:r w:rsidR="005257A7">
        <w:rPr>
          <w:rFonts w:asciiTheme="minorHAnsi" w:hAnsiTheme="minorHAnsi" w:cs="Calibri"/>
          <w:sz w:val="22"/>
          <w:szCs w:val="22"/>
        </w:rPr>
        <w:t>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F52D4" w:rsidRPr="00E6286B" w:rsidRDefault="00596F43" w:rsidP="005F52D4">
      <w:pPr>
        <w:numPr>
          <w:ilvl w:val="0"/>
          <w:numId w:val="13"/>
        </w:numPr>
        <w:spacing w:before="120"/>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sidR="005F52D4">
        <w:rPr>
          <w:rFonts w:asciiTheme="minorHAnsi" w:hAnsiTheme="minorHAnsi" w:cs="Calibri"/>
          <w:sz w:val="22"/>
          <w:szCs w:val="22"/>
        </w:rPr>
        <w:t xml:space="preserve"> </w:t>
      </w:r>
      <w:r w:rsidR="005F52D4" w:rsidRPr="00E6286B">
        <w:rPr>
          <w:rFonts w:ascii="Calibri" w:hAnsi="Calibri"/>
          <w:b/>
          <w:sz w:val="22"/>
          <w:szCs w:val="22"/>
        </w:rPr>
        <w:t>«Εξειδικευμένη εκπαιδευτική υποστήριξη για την ένταξη μαθητών με αναπηρία ή/και ειδικές εκπαιδευτικές ανάγκες – Σχολικά έτη 2016-2017, 2017-2018» με Κωδικό ΟΠΣ 5001951 στο Επιχειρησιακό Πρόγραμμα «Αττική 2014-2020»,</w:t>
      </w:r>
      <w:r w:rsidR="005F52D4" w:rsidRPr="00E6286B">
        <w:rPr>
          <w:rFonts w:asciiTheme="minorHAnsi" w:hAnsiTheme="minorHAnsi"/>
          <w:b/>
          <w:sz w:val="22"/>
          <w:szCs w:val="22"/>
        </w:rPr>
        <w:t xml:space="preserve"> στο πλαίσιο του Άξονα Προτεραιότητας (09) «Προώθηση της Κοινωνικής Ένταξης και Καταπολέμηση της Φτώχειας και Διακρίσεων – Διασφάλιση της Κοινωνικής Συνοχής»</w:t>
      </w:r>
      <w:r w:rsidR="005F52D4" w:rsidRPr="00E6286B">
        <w:rPr>
          <w:rFonts w:asciiTheme="minorHAnsi" w:hAnsiTheme="minorHAnsi"/>
          <w:sz w:val="22"/>
          <w:szCs w:val="22"/>
        </w:rPr>
        <w:t xml:space="preserve">, </w:t>
      </w:r>
      <w:r w:rsidR="005F52D4" w:rsidRPr="00E6286B">
        <w:rPr>
          <w:rFonts w:asciiTheme="minorHAnsi" w:hAnsiTheme="minorHAnsi" w:cs="Calibri"/>
          <w:sz w:val="22"/>
          <w:szCs w:val="22"/>
        </w:rPr>
        <w:t>που συγχρηματοδοτείται από το Ευρωπαϊκό Κοινωνικό Ταμείο (ΕΚΤ),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A19F8" w:rsidRDefault="005A19F8" w:rsidP="005A19F8">
      <w:pPr>
        <w:jc w:val="both"/>
        <w:rPr>
          <w:rFonts w:asciiTheme="minorHAnsi" w:hAnsiTheme="minorHAnsi" w:cs="Calibri"/>
          <w:sz w:val="22"/>
          <w:szCs w:val="22"/>
        </w:rPr>
      </w:pPr>
      <w:r w:rsidRPr="005A19F8">
        <w:rPr>
          <w:rFonts w:asciiTheme="minorHAnsi" w:hAnsiTheme="minorHAnsi" w:cs="Calibri"/>
          <w:sz w:val="22"/>
          <w:szCs w:val="22"/>
        </w:rPr>
        <w:t>(Ονοματεπώνυμο, υπογραφή και σφραγίδα</w:t>
      </w:r>
      <w:r>
        <w:rPr>
          <w:rFonts w:asciiTheme="minorHAnsi" w:hAnsiTheme="minorHAnsi" w:cs="Calibri"/>
          <w:sz w:val="22"/>
          <w:szCs w:val="22"/>
        </w:rPr>
        <w:t xml:space="preserve">                 (Ονοματεπώνυμο και υπογραφή του </w:t>
      </w:r>
    </w:p>
    <w:p w:rsidR="005A19F8" w:rsidRDefault="005A19F8" w:rsidP="005A19F8">
      <w:pPr>
        <w:jc w:val="both"/>
        <w:rPr>
          <w:rFonts w:asciiTheme="minorHAnsi" w:hAnsiTheme="minorHAnsi" w:cs="Calibri"/>
          <w:sz w:val="22"/>
          <w:szCs w:val="22"/>
        </w:rPr>
      </w:pPr>
      <w:r w:rsidRPr="005A19F8">
        <w:rPr>
          <w:rFonts w:asciiTheme="minorHAnsi" w:hAnsiTheme="minorHAnsi" w:cs="Calibri"/>
          <w:sz w:val="22"/>
          <w:szCs w:val="22"/>
        </w:rPr>
        <w:t>του Διευθυντή της Περιφερειακής Διεύθυνσης</w:t>
      </w:r>
      <w:r>
        <w:rPr>
          <w:rFonts w:asciiTheme="minorHAnsi" w:hAnsiTheme="minorHAnsi" w:cs="Calibri"/>
          <w:sz w:val="22"/>
          <w:szCs w:val="22"/>
        </w:rPr>
        <w:t xml:space="preserve">             αναπληρωτή Ειδικού Βοηθητικού Προσωπικού)</w:t>
      </w:r>
    </w:p>
    <w:p w:rsidR="005A19F8" w:rsidRDefault="005A19F8" w:rsidP="005A19F8">
      <w:pPr>
        <w:jc w:val="both"/>
        <w:rPr>
          <w:rFonts w:asciiTheme="minorHAnsi" w:hAnsiTheme="minorHAnsi" w:cs="Calibri"/>
          <w:sz w:val="22"/>
          <w:szCs w:val="22"/>
        </w:rPr>
      </w:pPr>
      <w:r w:rsidRPr="005A19F8">
        <w:rPr>
          <w:rFonts w:asciiTheme="minorHAnsi" w:hAnsiTheme="minorHAnsi" w:cs="Calibri"/>
          <w:sz w:val="22"/>
          <w:szCs w:val="22"/>
        </w:rPr>
        <w:t>Πρωτοβάθμιας και Δευτεροβάθμιας</w:t>
      </w:r>
    </w:p>
    <w:p w:rsidR="00596F43" w:rsidRPr="00B43A47" w:rsidRDefault="005A19F8" w:rsidP="005A19F8">
      <w:pPr>
        <w:jc w:val="both"/>
        <w:rPr>
          <w:rFonts w:asciiTheme="minorHAnsi" w:hAnsiTheme="minorHAnsi" w:cs="Calibri"/>
          <w:sz w:val="22"/>
          <w:szCs w:val="22"/>
        </w:rPr>
      </w:pPr>
      <w:r w:rsidRPr="005A19F8">
        <w:rPr>
          <w:rFonts w:asciiTheme="minorHAnsi" w:hAnsiTheme="minorHAnsi" w:cs="Calibri"/>
          <w:sz w:val="22"/>
          <w:szCs w:val="22"/>
        </w:rPr>
        <w:t>Εκπαίδευσης Αττικής)</w:t>
      </w:r>
    </w:p>
    <w:tbl>
      <w:tblPr>
        <w:tblW w:w="0" w:type="auto"/>
        <w:tblLook w:val="01E0" w:firstRow="1" w:lastRow="1" w:firstColumn="1" w:lastColumn="1" w:noHBand="0" w:noVBand="0"/>
      </w:tblPr>
      <w:tblGrid>
        <w:gridCol w:w="4643"/>
        <w:gridCol w:w="4643"/>
      </w:tblGrid>
      <w:tr w:rsidR="00596F43" w:rsidRPr="00B43A47" w:rsidTr="005A19F8">
        <w:tc>
          <w:tcPr>
            <w:tcW w:w="4643" w:type="dxa"/>
          </w:tcPr>
          <w:p w:rsidR="00596F43" w:rsidRPr="00B43A47" w:rsidRDefault="00596F43" w:rsidP="005A19F8">
            <w:pPr>
              <w:rPr>
                <w:rFonts w:asciiTheme="minorHAnsi" w:hAnsiTheme="minorHAnsi" w:cs="Calibri"/>
                <w:sz w:val="22"/>
                <w:szCs w:val="22"/>
              </w:rPr>
            </w:pPr>
          </w:p>
        </w:tc>
        <w:tc>
          <w:tcPr>
            <w:tcW w:w="4643" w:type="dxa"/>
          </w:tcPr>
          <w:p w:rsidR="00596F43" w:rsidRPr="00B43A47" w:rsidDel="009D2C51" w:rsidRDefault="00596F43" w:rsidP="005A19F8">
            <w:pPr>
              <w:rPr>
                <w:rFonts w:asciiTheme="minorHAnsi" w:hAnsiTheme="minorHAnsi" w:cs="Calibri"/>
                <w:sz w:val="22"/>
                <w:szCs w:val="22"/>
              </w:rPr>
            </w:pPr>
          </w:p>
        </w:tc>
      </w:tr>
    </w:tbl>
    <w:p w:rsidR="00596F43" w:rsidRPr="00B43A47" w:rsidRDefault="00596F43" w:rsidP="005A19F8">
      <w:pPr>
        <w:rPr>
          <w:rFonts w:asciiTheme="minorHAnsi" w:hAnsiTheme="minorHAnsi"/>
          <w:sz w:val="22"/>
          <w:szCs w:val="22"/>
        </w:rPr>
      </w:pPr>
    </w:p>
    <w:p w:rsidR="00596F43" w:rsidRPr="00B43A47" w:rsidRDefault="00596F43" w:rsidP="005A19F8">
      <w:pP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199644"/>
      <w:r>
        <w:rPr>
          <w:rFonts w:asciiTheme="minorHAnsi" w:hAnsiTheme="minorHAnsi" w:cs="Calibri"/>
          <w:sz w:val="22"/>
        </w:rPr>
        <w:t>ΥΠΟΔΕΙΓΜΑ 3.3</w:t>
      </w:r>
      <w:r w:rsidR="00596F43" w:rsidRPr="001E5E24">
        <w:rPr>
          <w:rFonts w:asciiTheme="minorHAnsi" w:hAnsiTheme="minorHAnsi" w:cs="Calibri"/>
          <w:sz w:val="22"/>
        </w:rPr>
        <w:t xml:space="preserve">: ΣΧΕΔΙΟ ΣΥΜΒΑΣΗΣ ΕΙΔΙΚΟΥ ΕΚΠΑΙΔΕΥΤΙΚΟΥ ΠΡΟΣΩΠΙΚΟΥ (ΕΕΠ) (Κλάδου ΠΕ25 Σχολικών Νοσηλευτών) </w:t>
      </w:r>
      <w:r w:rsidR="005F52D4" w:rsidRPr="00E6286B">
        <w:rPr>
          <w:rFonts w:asciiTheme="minorHAnsi" w:hAnsiTheme="minorHAnsi" w:cs="Calibri"/>
          <w:sz w:val="22"/>
        </w:rPr>
        <w:t>ΣΧΟΛΙΚΑ ΕΤΗ 2016-2017 και 2017-2018</w:t>
      </w:r>
      <w:bookmarkEnd w:id="8"/>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2A1E90C6" wp14:editId="71A4CA60">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59F4CBE5" wp14:editId="1F3EF652">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FE60A0" w:rsidRDefault="00596F43" w:rsidP="00D436B7">
            <w:pPr>
              <w:tabs>
                <w:tab w:val="center" w:pos="4153"/>
                <w:tab w:val="right" w:pos="8306"/>
              </w:tabs>
              <w:jc w:val="center"/>
              <w:rPr>
                <w:rFonts w:asciiTheme="minorHAnsi" w:hAnsiTheme="minorHAnsi" w:cs="Calibri"/>
                <w:b/>
                <w:sz w:val="22"/>
                <w:szCs w:val="22"/>
                <w:lang w:eastAsia="en-US"/>
              </w:rPr>
            </w:pPr>
            <w:r w:rsidRPr="00FE60A0">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5F52D4">
              <w:rPr>
                <w:rFonts w:asciiTheme="minorHAnsi" w:hAnsiTheme="minorHAnsi" w:cs="Calibri"/>
                <w:b/>
                <w:sz w:val="22"/>
                <w:szCs w:val="22"/>
                <w:lang w:eastAsia="en-US"/>
              </w:rPr>
              <w:t>ΑΤΤΙΚΗΣ</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5F52D4">
        <w:rPr>
          <w:rFonts w:asciiTheme="minorHAnsi" w:hAnsiTheme="minorHAnsi" w:cs="Calibri"/>
          <w:sz w:val="22"/>
          <w:szCs w:val="22"/>
        </w:rPr>
        <w:t>Αττικής ε</w:t>
      </w:r>
      <w:r w:rsidRPr="00B43A47">
        <w:rPr>
          <w:rFonts w:asciiTheme="minorHAnsi" w:hAnsiTheme="minorHAnsi" w:cs="Calibri"/>
          <w:sz w:val="22"/>
          <w:szCs w:val="22"/>
        </w:rPr>
        <w:t>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το/τη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w:t>
      </w:r>
      <w:r w:rsidR="005F52D4">
        <w:rPr>
          <w:rFonts w:asciiTheme="minorHAnsi" w:hAnsiTheme="minorHAnsi" w:cs="Calibri"/>
          <w:sz w:val="22"/>
          <w:szCs w:val="22"/>
        </w:rPr>
        <w:t>Αττικής</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6"/>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w:t>
      </w:r>
      <w:r w:rsidR="005F52D4">
        <w:rPr>
          <w:rFonts w:asciiTheme="minorHAnsi" w:hAnsiTheme="minorHAnsi" w:cs="Calibri"/>
          <w:sz w:val="22"/>
          <w:szCs w:val="22"/>
        </w:rPr>
        <w:t>Αττικής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B435CF" w:rsidRPr="00B435CF" w:rsidRDefault="00B435CF" w:rsidP="00B435CF">
      <w:pPr>
        <w:pStyle w:val="af4"/>
        <w:numPr>
          <w:ilvl w:val="0"/>
          <w:numId w:val="26"/>
        </w:numPr>
        <w:jc w:val="both"/>
        <w:rPr>
          <w:rFonts w:asciiTheme="minorHAnsi" w:eastAsia="Times New Roman" w:hAnsiTheme="minorHAnsi" w:cs="Calibri"/>
          <w:lang w:eastAsia="el-GR"/>
        </w:rPr>
      </w:pPr>
      <w:r w:rsidRPr="00B435CF">
        <w:rPr>
          <w:rFonts w:asciiTheme="minorHAnsi" w:eastAsia="Times New Roman" w:hAnsiTheme="minorHAnsi" w:cs="Calibri"/>
          <w:lang w:eastAsia="el-GR"/>
        </w:rPr>
        <w:t>Η παρούσα σύμβαση συνάπτεται στο πλαίσιο της Πράξης</w:t>
      </w:r>
      <w:r w:rsidRPr="00B435CF">
        <w:rPr>
          <w:rFonts w:asciiTheme="minorHAnsi" w:eastAsia="Times New Roman" w:hAnsiTheme="minorHAnsi" w:cs="Calibri"/>
          <w:b/>
          <w:lang w:eastAsia="el-GR"/>
        </w:rPr>
        <w:t>: «Εξειδικευμένη εκπαιδευτική υποστήριξη για την ένταξη μαθητών με αναπηρία ή/και ειδικές εκπαιδευτικές ανάγκες – Σχολικά έτη 2016-2017, 2017-2018» με Κωδικό ΟΠΣ 5001951 στο Επιχειρησιακό Πρόγραμμα «Αττική 2014-2020»,</w:t>
      </w:r>
      <w:r w:rsidRPr="00B435CF">
        <w:rPr>
          <w:rFonts w:asciiTheme="minorHAnsi" w:eastAsia="Times New Roman" w:hAnsiTheme="minorHAnsi" w:cs="Calibri"/>
          <w:lang w:eastAsia="el-GR"/>
        </w:rPr>
        <w:t xml:space="preserve"> </w:t>
      </w:r>
      <w:r w:rsidRPr="008470F5">
        <w:rPr>
          <w:rFonts w:asciiTheme="minorHAnsi" w:eastAsia="Times New Roman" w:hAnsiTheme="minorHAnsi" w:cs="Calibri"/>
          <w:b/>
          <w:lang w:eastAsia="el-GR"/>
        </w:rPr>
        <w:t>στο πλαίσιο του Άξονα Προτεραιότητας (09) «Προώθηση της Κοινωνικής Ένταξης και Καταπολέμηση της Φτώχειας και Διακρίσεων – Διασφάλιση της Κοινωνικής Συνοχής»</w:t>
      </w:r>
      <w:r w:rsidRPr="00B435CF">
        <w:rPr>
          <w:rFonts w:asciiTheme="minorHAnsi" w:eastAsia="Times New Roman" w:hAnsiTheme="minorHAnsi" w:cs="Calibri"/>
          <w:lang w:eastAsia="el-GR"/>
        </w:rPr>
        <w:t>, που συγχρηματοδοτείται από το Ευρωπαϊκό Κοινωνικό Ταμείο (ΕΚΤ),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B435CF">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B435CF">
              <w:rPr>
                <w:rFonts w:asciiTheme="minorHAnsi" w:hAnsiTheme="minorHAnsi" w:cs="Calibri"/>
                <w:sz w:val="22"/>
                <w:szCs w:val="22"/>
              </w:rPr>
              <w:t>Αττικής</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w:t>
            </w:r>
            <w:proofErr w:type="spellStart"/>
            <w:r w:rsidRPr="00B43A47">
              <w:rPr>
                <w:rFonts w:asciiTheme="minorHAnsi" w:hAnsiTheme="minorHAnsi" w:cs="Calibri"/>
                <w:sz w:val="18"/>
                <w:szCs w:val="18"/>
              </w:rPr>
              <w:t>νση</w:t>
            </w:r>
            <w:proofErr w:type="spellEnd"/>
            <w:r w:rsidRPr="00B43A47">
              <w:rPr>
                <w:rFonts w:asciiTheme="minorHAnsi" w:hAnsiTheme="minorHAnsi" w:cs="Calibri"/>
                <w:sz w:val="18"/>
                <w:szCs w:val="18"/>
              </w:rPr>
              <w:t xml:space="preserve">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199645"/>
      <w:r>
        <w:rPr>
          <w:rFonts w:asciiTheme="minorHAnsi" w:hAnsiTheme="minorHAnsi" w:cs="Calibri"/>
          <w:sz w:val="22"/>
        </w:rPr>
        <w:t>ΥΠΟΔΕΙΓΜΑ 3.4</w:t>
      </w:r>
      <w:r w:rsidR="00596F43" w:rsidRPr="001E5E24">
        <w:rPr>
          <w:rFonts w:asciiTheme="minorHAnsi" w:hAnsiTheme="minorHAnsi" w:cs="Calibri"/>
          <w:sz w:val="22"/>
        </w:rPr>
        <w:t>: ΣΧΕΔΙΟ ΠΕΡΙΛΗΨΗΣ ΣΥΜΒΑΣΗΣ ΕΙΔΙΚΟΥ ΕΚΠΑΙΔΕΥΤΙΚΟΥ ΠΡΟΣΩΠΙΚΟΥ (ΕΕΠ) (Κλάδου ΠΕ25 Σχολικών Νοσηλευτών)</w:t>
      </w:r>
      <w:r w:rsidR="00B435CF">
        <w:rPr>
          <w:rFonts w:asciiTheme="minorHAnsi" w:hAnsiTheme="minorHAnsi" w:cs="Calibri"/>
          <w:sz w:val="22"/>
        </w:rPr>
        <w:t xml:space="preserve"> </w:t>
      </w:r>
      <w:r w:rsidR="00596F43" w:rsidRPr="001E5E24">
        <w:rPr>
          <w:rFonts w:asciiTheme="minorHAnsi" w:hAnsiTheme="minorHAnsi" w:cs="Calibri"/>
          <w:sz w:val="22"/>
        </w:rPr>
        <w:t xml:space="preserve"> </w:t>
      </w:r>
      <w:r w:rsidR="00B435CF" w:rsidRPr="00E6286B">
        <w:rPr>
          <w:rFonts w:asciiTheme="minorHAnsi" w:hAnsiTheme="minorHAnsi" w:cs="Calibri"/>
          <w:sz w:val="22"/>
        </w:rPr>
        <w:t>ΣΧΟΛΙΚΑ ΕΤΗ 2016-2017 και 2017-2018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4D7C715E" wp14:editId="3A160B39">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7AB96F02" wp14:editId="36E48FBF">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B43A47" w:rsidRDefault="00596F43" w:rsidP="00D436B7">
            <w:pPr>
              <w:tabs>
                <w:tab w:val="center" w:pos="4153"/>
                <w:tab w:val="right" w:pos="8306"/>
              </w:tabs>
              <w:jc w:val="center"/>
              <w:rPr>
                <w:rFonts w:asciiTheme="minorHAnsi" w:hAnsiTheme="minorHAnsi" w:cs="Calibri"/>
                <w:b/>
                <w:lang w:eastAsia="en-US"/>
              </w:rPr>
            </w:pPr>
            <w:r w:rsidRPr="00B43A47">
              <w:rPr>
                <w:rFonts w:asciiTheme="minorHAnsi" w:hAnsiTheme="minorHAnsi" w:cs="Calibri"/>
                <w:b/>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B435CF">
              <w:rPr>
                <w:rFonts w:asciiTheme="minorHAnsi" w:hAnsiTheme="minorHAnsi" w:cs="Calibri"/>
                <w:b/>
                <w:sz w:val="22"/>
                <w:szCs w:val="22"/>
                <w:lang w:eastAsia="en-US"/>
              </w:rPr>
              <w:t>ΑΤΤΙΚΗΣ</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Default="00596F43" w:rsidP="00596F43">
      <w:pPr>
        <w:tabs>
          <w:tab w:val="center" w:pos="4153"/>
          <w:tab w:val="right" w:pos="8306"/>
        </w:tabs>
        <w:spacing w:after="120"/>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jc w:val="both"/>
        <w:rPr>
          <w:rFonts w:asciiTheme="minorHAnsi" w:hAnsiTheme="minorHAnsi" w:cs="Calibri"/>
          <w:sz w:val="22"/>
          <w:szCs w:val="22"/>
        </w:rPr>
      </w:pPr>
    </w:p>
    <w:p w:rsidR="00596F43" w:rsidRDefault="00596F43" w:rsidP="00596F43">
      <w:pPr>
        <w:spacing w:after="120"/>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B435CF">
        <w:rPr>
          <w:rFonts w:asciiTheme="minorHAnsi" w:hAnsiTheme="minorHAnsi" w:cs="Calibri"/>
          <w:sz w:val="22"/>
          <w:szCs w:val="22"/>
        </w:rPr>
        <w:t>Αττικής</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w:t>
      </w:r>
      <w:proofErr w:type="spellStart"/>
      <w:r w:rsidRPr="00B43A47">
        <w:rPr>
          <w:rFonts w:asciiTheme="minorHAnsi" w:hAnsiTheme="minorHAnsi" w:cs="Calibri"/>
          <w:sz w:val="22"/>
          <w:szCs w:val="22"/>
        </w:rPr>
        <w:t>τρια</w:t>
      </w:r>
      <w:proofErr w:type="spellEnd"/>
      <w:r w:rsidRPr="00B43A47">
        <w:rPr>
          <w:rFonts w:asciiTheme="minorHAnsi" w:hAnsiTheme="minorHAnsi" w:cs="Calibri"/>
          <w:sz w:val="22"/>
          <w:szCs w:val="22"/>
        </w:rPr>
        <w:t xml:space="preserve"> της Περιφερειακής Διεύθυνσης Πρωτοβάθμιας και Δευτεροβάθμιας εκπαίδευσης </w:t>
      </w:r>
      <w:r w:rsidR="00B435CF">
        <w:rPr>
          <w:rFonts w:asciiTheme="minorHAnsi" w:hAnsiTheme="minorHAnsi" w:cs="Calibri"/>
          <w:sz w:val="22"/>
          <w:szCs w:val="22"/>
        </w:rPr>
        <w:t>Αττικής</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7"/>
        </w:numPr>
        <w:spacing w:after="120"/>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ΠΕ25 Σχολικών Νοσηλευτών</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B43A47">
        <w:rPr>
          <w:rFonts w:asciiTheme="minorHAnsi" w:hAnsiTheme="minorHAnsi" w:cs="Calibri"/>
          <w:sz w:val="22"/>
          <w:szCs w:val="22"/>
        </w:rPr>
        <w:t>ντή</w:t>
      </w:r>
      <w:proofErr w:type="spellEnd"/>
      <w:r w:rsidRPr="00B43A47">
        <w:rPr>
          <w:rFonts w:asciiTheme="minorHAnsi" w:hAnsiTheme="minorHAnsi" w:cs="Calibri"/>
          <w:sz w:val="22"/>
          <w:szCs w:val="22"/>
        </w:rPr>
        <w:t xml:space="preserve"> Περιφερειακής Διεύθυνσης Πρωτοβάθμιας και Δευτεροβάθμιας Εκπαίδευσης </w:t>
      </w:r>
      <w:r w:rsidR="00B435CF">
        <w:rPr>
          <w:rFonts w:asciiTheme="minorHAnsi" w:hAnsiTheme="minorHAnsi" w:cs="Calibri"/>
          <w:sz w:val="22"/>
          <w:szCs w:val="22"/>
        </w:rPr>
        <w:t>Αττικής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B435CF" w:rsidRPr="00B435CF" w:rsidRDefault="00B435CF" w:rsidP="00B435CF">
      <w:pPr>
        <w:pStyle w:val="af4"/>
        <w:numPr>
          <w:ilvl w:val="0"/>
          <w:numId w:val="27"/>
        </w:numPr>
        <w:jc w:val="both"/>
        <w:rPr>
          <w:rFonts w:asciiTheme="minorHAnsi" w:eastAsia="Times New Roman" w:hAnsiTheme="minorHAnsi" w:cs="Calibri"/>
          <w:lang w:eastAsia="el-GR"/>
        </w:rPr>
      </w:pPr>
      <w:r w:rsidRPr="00B435CF">
        <w:rPr>
          <w:rFonts w:asciiTheme="minorHAnsi" w:eastAsia="Times New Roman" w:hAnsiTheme="minorHAnsi" w:cs="Calibri"/>
          <w:lang w:eastAsia="el-GR"/>
        </w:rPr>
        <w:t xml:space="preserve">Η παρούσα σύμβαση συνάπτεται στο πλαίσιο της Πράξης: </w:t>
      </w:r>
      <w:r w:rsidRPr="00B435CF">
        <w:rPr>
          <w:rFonts w:asciiTheme="minorHAnsi" w:eastAsia="Times New Roman" w:hAnsiTheme="minorHAnsi" w:cs="Calibri"/>
          <w:b/>
          <w:lang w:eastAsia="el-GR"/>
        </w:rPr>
        <w:t>«Εξειδικευμένη εκπαιδευτική υποστήριξη για την ένταξη μαθητών με αναπηρία ή/και ειδικές εκπαιδευτικές ανάγκες – Σχολικά έτη 2016-2017, 2017-2018» με Κωδικό ΟΠΣ 5001951 στο Επιχειρησιακό Πρόγραμμα «Αττική 2014-2020», στο πλαίσιο του Άξονα Προτεραιότητας (09) «Προώθηση της Κοινωνικής Ένταξης και Καταπολέμηση της Φτώχειας και Διακρίσεων – Διασφάλιση της Κοινωνικής Συνοχής»</w:t>
      </w:r>
      <w:r w:rsidRPr="00B435CF">
        <w:rPr>
          <w:rFonts w:asciiTheme="minorHAnsi" w:eastAsia="Times New Roman" w:hAnsiTheme="minorHAnsi" w:cs="Calibri"/>
          <w:lang w:eastAsia="el-GR"/>
        </w:rPr>
        <w:t>, που συγχρηματοδοτείται από το Ευρωπαϊκό Κοινωνικό Ταμείο (ΕΚΤ),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tbl>
      <w:tblPr>
        <w:tblW w:w="13929" w:type="dxa"/>
        <w:tblLook w:val="01E0" w:firstRow="1" w:lastRow="1" w:firstColumn="1" w:lastColumn="1" w:noHBand="0" w:noVBand="0"/>
      </w:tblPr>
      <w:tblGrid>
        <w:gridCol w:w="4643"/>
        <w:gridCol w:w="4643"/>
        <w:gridCol w:w="4643"/>
      </w:tblGrid>
      <w:tr w:rsidR="00E7462B" w:rsidRPr="00B43A47" w:rsidDel="009D2C51" w:rsidTr="00E7462B">
        <w:tc>
          <w:tcPr>
            <w:tcW w:w="4643" w:type="dxa"/>
          </w:tcPr>
          <w:p w:rsidR="00E7462B" w:rsidRPr="00B43A47" w:rsidRDefault="00E7462B" w:rsidP="002D4AD6">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E7462B" w:rsidRPr="00B43A47" w:rsidRDefault="00E7462B" w:rsidP="002D4AD6">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Pr>
                <w:rFonts w:asciiTheme="minorHAnsi" w:hAnsiTheme="minorHAnsi" w:cs="Calibri"/>
                <w:sz w:val="22"/>
                <w:szCs w:val="22"/>
              </w:rPr>
              <w:t xml:space="preserve"> Αττικής</w:t>
            </w:r>
            <w:r w:rsidRPr="00B43A47">
              <w:rPr>
                <w:rFonts w:asciiTheme="minorHAnsi" w:hAnsiTheme="minorHAnsi" w:cs="Calibri"/>
                <w:sz w:val="22"/>
                <w:szCs w:val="22"/>
              </w:rPr>
              <w:t>)</w:t>
            </w:r>
          </w:p>
        </w:tc>
        <w:tc>
          <w:tcPr>
            <w:tcW w:w="4643" w:type="dxa"/>
          </w:tcPr>
          <w:p w:rsidR="00E7462B" w:rsidRPr="00B43A47" w:rsidRDefault="00E7462B" w:rsidP="002D4AD6">
            <w:pPr>
              <w:jc w:val="center"/>
              <w:rPr>
                <w:rFonts w:asciiTheme="minorHAnsi" w:hAnsiTheme="minorHAnsi" w:cs="Calibri"/>
                <w:sz w:val="22"/>
                <w:szCs w:val="22"/>
              </w:rPr>
            </w:pPr>
            <w:r w:rsidRPr="00B43A47">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c>
          <w:tcPr>
            <w:tcW w:w="4643" w:type="dxa"/>
          </w:tcPr>
          <w:p w:rsidR="00E7462B" w:rsidRPr="00B43A47" w:rsidDel="009D2C51" w:rsidRDefault="00E7462B" w:rsidP="002D4AD6">
            <w:pPr>
              <w:jc w:val="center"/>
              <w:rPr>
                <w:rFonts w:asciiTheme="minorHAnsi" w:hAnsiTheme="minorHAnsi" w:cs="Calibri"/>
                <w:sz w:val="22"/>
                <w:szCs w:val="22"/>
              </w:rPr>
            </w:pPr>
          </w:p>
        </w:tc>
      </w:tr>
      <w:tr w:rsidR="00E7462B" w:rsidRPr="00B43A47" w:rsidTr="00E7462B">
        <w:tc>
          <w:tcPr>
            <w:tcW w:w="4643" w:type="dxa"/>
          </w:tcPr>
          <w:p w:rsidR="00E7462B" w:rsidRPr="00B43A47" w:rsidRDefault="00E7462B" w:rsidP="00D436B7">
            <w:pPr>
              <w:jc w:val="center"/>
              <w:rPr>
                <w:rFonts w:asciiTheme="minorHAnsi" w:hAnsiTheme="minorHAnsi" w:cs="Calibri"/>
                <w:sz w:val="22"/>
                <w:szCs w:val="22"/>
              </w:rPr>
            </w:pPr>
          </w:p>
        </w:tc>
        <w:tc>
          <w:tcPr>
            <w:tcW w:w="4643" w:type="dxa"/>
          </w:tcPr>
          <w:p w:rsidR="00E7462B" w:rsidRPr="00B43A47" w:rsidRDefault="00E7462B" w:rsidP="00D436B7">
            <w:pPr>
              <w:jc w:val="center"/>
              <w:rPr>
                <w:rFonts w:asciiTheme="minorHAnsi" w:hAnsiTheme="minorHAnsi" w:cs="Calibri"/>
                <w:sz w:val="22"/>
                <w:szCs w:val="22"/>
              </w:rPr>
            </w:pPr>
          </w:p>
        </w:tc>
        <w:tc>
          <w:tcPr>
            <w:tcW w:w="4643" w:type="dxa"/>
          </w:tcPr>
          <w:p w:rsidR="00E7462B" w:rsidRPr="00B43A47" w:rsidRDefault="00E7462B" w:rsidP="00D436B7">
            <w:pPr>
              <w:jc w:val="center"/>
              <w:rPr>
                <w:rFonts w:asciiTheme="minorHAnsi" w:hAnsiTheme="minorHAnsi" w:cs="Calibri"/>
                <w:sz w:val="22"/>
                <w:szCs w:val="22"/>
              </w:rPr>
            </w:pP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4D" w:rsidRDefault="00EA024D">
      <w:r>
        <w:separator/>
      </w:r>
    </w:p>
  </w:endnote>
  <w:endnote w:type="continuationSeparator" w:id="0">
    <w:p w:rsidR="00EA024D" w:rsidRDefault="00EA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60" w:rsidRDefault="007931FF" w:rsidP="007342F8">
    <w:pPr>
      <w:pStyle w:val="a5"/>
      <w:framePr w:wrap="around" w:vAnchor="text" w:hAnchor="margin" w:xAlign="right" w:y="1"/>
      <w:rPr>
        <w:rStyle w:val="a8"/>
      </w:rPr>
    </w:pPr>
    <w:r>
      <w:rPr>
        <w:rStyle w:val="a8"/>
      </w:rPr>
      <w:fldChar w:fldCharType="begin"/>
    </w:r>
    <w:r w:rsidR="00D64F60">
      <w:rPr>
        <w:rStyle w:val="a8"/>
      </w:rPr>
      <w:instrText xml:space="preserve">PAGE  </w:instrText>
    </w:r>
    <w:r>
      <w:rPr>
        <w:rStyle w:val="a8"/>
      </w:rPr>
      <w:fldChar w:fldCharType="end"/>
    </w:r>
  </w:p>
  <w:p w:rsidR="00D64F60" w:rsidRDefault="00D64F60"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B8" w:rsidRDefault="00D36FB8">
    <w:pPr>
      <w:pStyle w:val="a5"/>
    </w:pPr>
    <w:r>
      <w:rPr>
        <w:noProof/>
      </w:rPr>
      <w:drawing>
        <wp:inline distT="0" distB="0" distL="0" distR="0">
          <wp:extent cx="6120130" cy="81909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9091"/>
                  </a:xfrm>
                  <a:prstGeom prst="rect">
                    <a:avLst/>
                  </a:prstGeom>
                  <a:noFill/>
                  <a:ln>
                    <a:noFill/>
                  </a:ln>
                </pic:spPr>
              </pic:pic>
            </a:graphicData>
          </a:graphic>
        </wp:inline>
      </w:drawing>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B8" w:rsidRDefault="00D36F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4D" w:rsidRDefault="00EA024D">
      <w:r>
        <w:separator/>
      </w:r>
    </w:p>
  </w:footnote>
  <w:footnote w:type="continuationSeparator" w:id="0">
    <w:p w:rsidR="00EA024D" w:rsidRDefault="00EA0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B8" w:rsidRDefault="00D36F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B8" w:rsidRDefault="00D36FB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B8" w:rsidRDefault="00D36F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0">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1">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2">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3">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4">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5">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6">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7">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8">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8"/>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6"/>
  </w:num>
  <w:num w:numId="19">
    <w:abstractNumId w:val="8"/>
  </w:num>
  <w:num w:numId="20">
    <w:abstractNumId w:val="32"/>
  </w:num>
  <w:num w:numId="21">
    <w:abstractNumId w:val="60"/>
  </w:num>
  <w:num w:numId="22">
    <w:abstractNumId w:val="95"/>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8"/>
  </w:num>
  <w:num w:numId="30">
    <w:abstractNumId w:val="37"/>
  </w:num>
  <w:num w:numId="31">
    <w:abstractNumId w:val="93"/>
  </w:num>
  <w:num w:numId="32">
    <w:abstractNumId w:val="25"/>
  </w:num>
  <w:num w:numId="33">
    <w:abstractNumId w:val="43"/>
  </w:num>
  <w:num w:numId="34">
    <w:abstractNumId w:val="59"/>
  </w:num>
  <w:num w:numId="35">
    <w:abstractNumId w:val="76"/>
  </w:num>
  <w:num w:numId="36">
    <w:abstractNumId w:val="90"/>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89"/>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99"/>
  </w:num>
  <w:num w:numId="66">
    <w:abstractNumId w:val="94"/>
  </w:num>
  <w:num w:numId="67">
    <w:abstractNumId w:val="14"/>
  </w:num>
  <w:num w:numId="68">
    <w:abstractNumId w:val="51"/>
  </w:num>
  <w:num w:numId="69">
    <w:abstractNumId w:val="97"/>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1"/>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2"/>
  </w:num>
  <w:num w:numId="94">
    <w:abstractNumId w:val="66"/>
  </w:num>
  <w:num w:numId="95">
    <w:abstractNumId w:val="57"/>
  </w:num>
  <w:num w:numId="96">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83"/>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26"/>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19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9C"/>
    <w:rsid w:val="001A6BC5"/>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B58"/>
    <w:rsid w:val="00242CDB"/>
    <w:rsid w:val="002433A3"/>
    <w:rsid w:val="00243BC0"/>
    <w:rsid w:val="00244236"/>
    <w:rsid w:val="00244814"/>
    <w:rsid w:val="00244DF8"/>
    <w:rsid w:val="00244F2D"/>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3A95"/>
    <w:rsid w:val="002841B8"/>
    <w:rsid w:val="002844D1"/>
    <w:rsid w:val="002849BE"/>
    <w:rsid w:val="0028526B"/>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908"/>
    <w:rsid w:val="002D2B69"/>
    <w:rsid w:val="002D2EA3"/>
    <w:rsid w:val="002D2F0C"/>
    <w:rsid w:val="002D39E8"/>
    <w:rsid w:val="002D4323"/>
    <w:rsid w:val="002D45DB"/>
    <w:rsid w:val="002D4AD6"/>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740"/>
    <w:rsid w:val="002F0DDD"/>
    <w:rsid w:val="002F138D"/>
    <w:rsid w:val="002F14F5"/>
    <w:rsid w:val="002F1F34"/>
    <w:rsid w:val="002F3A0F"/>
    <w:rsid w:val="002F3CDE"/>
    <w:rsid w:val="002F4881"/>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104"/>
    <w:rsid w:val="0033591B"/>
    <w:rsid w:val="00335CFB"/>
    <w:rsid w:val="00335D62"/>
    <w:rsid w:val="003368CF"/>
    <w:rsid w:val="00337286"/>
    <w:rsid w:val="003376E8"/>
    <w:rsid w:val="003404B7"/>
    <w:rsid w:val="00340825"/>
    <w:rsid w:val="0034153F"/>
    <w:rsid w:val="0034172E"/>
    <w:rsid w:val="00341E6C"/>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A0197"/>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26C"/>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0AD"/>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0F4E"/>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113B"/>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0A7"/>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482F"/>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83B"/>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15C0"/>
    <w:rsid w:val="0056274B"/>
    <w:rsid w:val="00562D2B"/>
    <w:rsid w:val="005632C8"/>
    <w:rsid w:val="005643E9"/>
    <w:rsid w:val="00565A92"/>
    <w:rsid w:val="00566A1A"/>
    <w:rsid w:val="00567113"/>
    <w:rsid w:val="00567274"/>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9F8"/>
    <w:rsid w:val="005A1A1E"/>
    <w:rsid w:val="005A22D4"/>
    <w:rsid w:val="005A264F"/>
    <w:rsid w:val="005A2E58"/>
    <w:rsid w:val="005A2F64"/>
    <w:rsid w:val="005A59D0"/>
    <w:rsid w:val="005A5C0C"/>
    <w:rsid w:val="005A5CA2"/>
    <w:rsid w:val="005A61D9"/>
    <w:rsid w:val="005A653B"/>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C0C"/>
    <w:rsid w:val="005C7EDB"/>
    <w:rsid w:val="005D00A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CD4"/>
    <w:rsid w:val="005F52A3"/>
    <w:rsid w:val="005F52D4"/>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69B"/>
    <w:rsid w:val="00617E3A"/>
    <w:rsid w:val="006209F6"/>
    <w:rsid w:val="0062210A"/>
    <w:rsid w:val="00622591"/>
    <w:rsid w:val="00622769"/>
    <w:rsid w:val="00623491"/>
    <w:rsid w:val="00623E94"/>
    <w:rsid w:val="0062514C"/>
    <w:rsid w:val="00625BA2"/>
    <w:rsid w:val="0062655C"/>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6F"/>
    <w:rsid w:val="006C459E"/>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1FF"/>
    <w:rsid w:val="0079368B"/>
    <w:rsid w:val="00793D03"/>
    <w:rsid w:val="00793DAC"/>
    <w:rsid w:val="00794B35"/>
    <w:rsid w:val="00794E6D"/>
    <w:rsid w:val="007951A1"/>
    <w:rsid w:val="00795466"/>
    <w:rsid w:val="0079557F"/>
    <w:rsid w:val="00796EE4"/>
    <w:rsid w:val="00797548"/>
    <w:rsid w:val="007977C4"/>
    <w:rsid w:val="007978D0"/>
    <w:rsid w:val="007A0523"/>
    <w:rsid w:val="007A05CC"/>
    <w:rsid w:val="007A0B71"/>
    <w:rsid w:val="007A0BF8"/>
    <w:rsid w:val="007A127D"/>
    <w:rsid w:val="007A167C"/>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0F5"/>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FD"/>
    <w:rsid w:val="008F1521"/>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0BB1"/>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4E0"/>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A85"/>
    <w:rsid w:val="00A34260"/>
    <w:rsid w:val="00A346D4"/>
    <w:rsid w:val="00A34C36"/>
    <w:rsid w:val="00A35B91"/>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7A9"/>
    <w:rsid w:val="00A62701"/>
    <w:rsid w:val="00A6329B"/>
    <w:rsid w:val="00A634E2"/>
    <w:rsid w:val="00A63C82"/>
    <w:rsid w:val="00A64502"/>
    <w:rsid w:val="00A64508"/>
    <w:rsid w:val="00A64F1F"/>
    <w:rsid w:val="00A65941"/>
    <w:rsid w:val="00A6603B"/>
    <w:rsid w:val="00A660DF"/>
    <w:rsid w:val="00A66BBA"/>
    <w:rsid w:val="00A67719"/>
    <w:rsid w:val="00A67DC8"/>
    <w:rsid w:val="00A701E6"/>
    <w:rsid w:val="00A70832"/>
    <w:rsid w:val="00A709FF"/>
    <w:rsid w:val="00A715A6"/>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0110"/>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ADD"/>
    <w:rsid w:val="00AD13A5"/>
    <w:rsid w:val="00AD2456"/>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46A"/>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5CF"/>
    <w:rsid w:val="00B4391B"/>
    <w:rsid w:val="00B43A47"/>
    <w:rsid w:val="00B43D4D"/>
    <w:rsid w:val="00B449DA"/>
    <w:rsid w:val="00B44AA5"/>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56DF7"/>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3315"/>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7980"/>
    <w:rsid w:val="00BB0DCC"/>
    <w:rsid w:val="00BB1743"/>
    <w:rsid w:val="00BB1746"/>
    <w:rsid w:val="00BB283F"/>
    <w:rsid w:val="00BB29E9"/>
    <w:rsid w:val="00BB2C14"/>
    <w:rsid w:val="00BB36D3"/>
    <w:rsid w:val="00BB4265"/>
    <w:rsid w:val="00BB4EFD"/>
    <w:rsid w:val="00BB5942"/>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15CC"/>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5FD4"/>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6528"/>
    <w:rsid w:val="00C4703D"/>
    <w:rsid w:val="00C4753A"/>
    <w:rsid w:val="00C4772A"/>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C2E"/>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5629"/>
    <w:rsid w:val="00C862AA"/>
    <w:rsid w:val="00C86C76"/>
    <w:rsid w:val="00C870F6"/>
    <w:rsid w:val="00C87F97"/>
    <w:rsid w:val="00C900ED"/>
    <w:rsid w:val="00C90CF9"/>
    <w:rsid w:val="00C90D9F"/>
    <w:rsid w:val="00C91B23"/>
    <w:rsid w:val="00C91E82"/>
    <w:rsid w:val="00C91FAE"/>
    <w:rsid w:val="00C93140"/>
    <w:rsid w:val="00C93148"/>
    <w:rsid w:val="00C935A8"/>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35C"/>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564"/>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6FB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4F60"/>
    <w:rsid w:val="00D65669"/>
    <w:rsid w:val="00D65954"/>
    <w:rsid w:val="00D659E2"/>
    <w:rsid w:val="00D67973"/>
    <w:rsid w:val="00D67C56"/>
    <w:rsid w:val="00D71DF1"/>
    <w:rsid w:val="00D71ED7"/>
    <w:rsid w:val="00D72B06"/>
    <w:rsid w:val="00D72C37"/>
    <w:rsid w:val="00D734C2"/>
    <w:rsid w:val="00D73DA1"/>
    <w:rsid w:val="00D74E69"/>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52C"/>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5C9D"/>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57F7B"/>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62B"/>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24D"/>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A7F39"/>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4EB"/>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383"/>
    <w:rsid w:val="00FB346B"/>
    <w:rsid w:val="00FB3725"/>
    <w:rsid w:val="00FB6486"/>
    <w:rsid w:val="00FB735C"/>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582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0A0"/>
    <w:rsid w:val="00FE6D29"/>
    <w:rsid w:val="00FE74B6"/>
    <w:rsid w:val="00FF0442"/>
    <w:rsid w:val="00FF0E44"/>
    <w:rsid w:val="00FF1880"/>
    <w:rsid w:val="00FF1992"/>
    <w:rsid w:val="00FF1A44"/>
    <w:rsid w:val="00FF2E3A"/>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83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83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592788742">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EFC1-DDD8-48C9-8A9B-2936C44D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2139</Words>
  <Characters>14575</Characters>
  <Application>Microsoft Office Word</Application>
  <DocSecurity>0</DocSecurity>
  <Lines>121</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16681</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2017-08-23T11:40:00Z</cp:lastPrinted>
  <dcterms:created xsi:type="dcterms:W3CDTF">2017-08-30T12:26:00Z</dcterms:created>
  <dcterms:modified xsi:type="dcterms:W3CDTF">2017-08-31T09:12:00Z</dcterms:modified>
</cp:coreProperties>
</file>