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B" w:rsidRPr="00010822" w:rsidRDefault="00C0249B" w:rsidP="00017B9E">
      <w:pPr>
        <w:keepNext/>
        <w:pageBreakBefore/>
        <w:pBdr>
          <w:top w:val="none" w:sz="0" w:space="0" w:color="000000"/>
          <w:left w:val="none" w:sz="0" w:space="0" w:color="000000"/>
          <w:bottom w:val="single" w:sz="18" w:space="1" w:color="000080"/>
          <w:right w:val="none" w:sz="0" w:space="0" w:color="000000"/>
        </w:pBdr>
        <w:suppressAutoHyphens/>
        <w:spacing w:before="57" w:after="120" w:line="240" w:lineRule="auto"/>
        <w:jc w:val="both"/>
        <w:outlineLvl w:val="0"/>
        <w:rPr>
          <w:rFonts w:eastAsia="Times New Roman" w:cs="Arial"/>
          <w:b/>
          <w:bCs/>
          <w:color w:val="333399"/>
          <w:sz w:val="28"/>
          <w:szCs w:val="32"/>
          <w:lang w:eastAsia="zh-CN"/>
        </w:rPr>
      </w:pPr>
      <w:bookmarkStart w:id="0" w:name="_Toc27991880"/>
      <w:r w:rsidRPr="00010822">
        <w:rPr>
          <w:rFonts w:eastAsia="Times New Roman" w:cs="Calibri"/>
          <w:b/>
          <w:bCs/>
          <w:color w:val="333399"/>
          <w:sz w:val="28"/>
          <w:szCs w:val="32"/>
          <w:lang w:eastAsia="zh-CN"/>
        </w:rPr>
        <w:t>ΠΑΡΑΡΤΗΜΑΤΑ</w:t>
      </w:r>
      <w:bookmarkEnd w:id="0"/>
    </w:p>
    <w:p w:rsidR="0019562E" w:rsidRPr="00010822" w:rsidRDefault="00C0249B" w:rsidP="00EF3D3B">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bookmarkStart w:id="1" w:name="_Toc27991881"/>
      <w:r w:rsidRPr="00010822">
        <w:rPr>
          <w:rFonts w:eastAsia="Times New Roman" w:cs="Arial"/>
          <w:b/>
          <w:color w:val="002060"/>
          <w:sz w:val="24"/>
          <w:lang w:eastAsia="zh-CN"/>
        </w:rPr>
        <w:t xml:space="preserve">ΠΑΡΑΡΤΗΜΑ Ι – Αναλυτική Περιγραφή Φυσικού και Οικονομικού Αντικειμένου της Σύμβασης </w:t>
      </w:r>
      <w:bookmarkEnd w:id="1"/>
    </w:p>
    <w:p w:rsidR="00FE2D81" w:rsidRPr="008B496A" w:rsidRDefault="00FE2D81" w:rsidP="00EF3D3B">
      <w:pPr>
        <w:numPr>
          <w:ilvl w:val="0"/>
          <w:numId w:val="23"/>
        </w:numPr>
        <w:spacing w:before="240" w:after="120" w:line="240" w:lineRule="auto"/>
        <w:ind w:left="425" w:hanging="357"/>
        <w:jc w:val="both"/>
        <w:rPr>
          <w:b/>
          <w:u w:val="single"/>
        </w:rPr>
      </w:pPr>
      <w:r w:rsidRPr="008B496A">
        <w:rPr>
          <w:b/>
          <w:u w:val="single"/>
        </w:rPr>
        <w:t>Αναλυτική Περιγραφή Φυσικού Αντικειμένου της Σύμβασης</w:t>
      </w:r>
    </w:p>
    <w:p w:rsidR="00EF3D3B" w:rsidRPr="009E00A5" w:rsidRDefault="00EF3D3B" w:rsidP="00031F95">
      <w:pPr>
        <w:suppressAutoHyphens/>
        <w:spacing w:after="60" w:line="240" w:lineRule="auto"/>
        <w:jc w:val="both"/>
        <w:rPr>
          <w:rFonts w:eastAsia="Times New Roman" w:cs="Calibri"/>
          <w:b/>
          <w:szCs w:val="24"/>
          <w:lang w:eastAsia="zh-CN"/>
        </w:rPr>
      </w:pPr>
      <w:r w:rsidRPr="009E00A5">
        <w:rPr>
          <w:rFonts w:eastAsia="Times New Roman" w:cs="Calibri"/>
          <w:b/>
          <w:szCs w:val="24"/>
          <w:lang w:eastAsia="zh-CN"/>
        </w:rPr>
        <w:t>1.1 Αντικείμενο Σύμβασης</w:t>
      </w:r>
    </w:p>
    <w:p w:rsidR="00EF3D3B" w:rsidRPr="009E00A5" w:rsidRDefault="001D4A4B"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 xml:space="preserve">Το αντικείμενο της σύμβασης εντάσσεται στο πλαίσιο υλοποίησης </w:t>
      </w:r>
      <w:r w:rsidR="00EF3D3B" w:rsidRPr="009E00A5">
        <w:rPr>
          <w:rFonts w:eastAsia="Times New Roman" w:cs="Calibri"/>
          <w:szCs w:val="24"/>
          <w:lang w:eastAsia="zh-CN"/>
        </w:rPr>
        <w:t>των ακόλουθων Πράξεων του Ε.Π. «Ανάπτυξη Ανθρώπινου Δυναμικού, Εκπαίδευση και Διά Βίου Μάθηση 2014-2020», ΕΣΠΑ 2014-2020:</w:t>
      </w:r>
    </w:p>
    <w:p w:rsidR="00EF3D3B" w:rsidRPr="009E00A5" w:rsidRDefault="00EF3D3B"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 xml:space="preserve">1. «ΕΝΙΑΙΟΣ ΤΥΠΟΣ ΟΛΟΗΜΕΡΟΥ ΔΗΜΟΤΙΚΟΥ ΣΧΟΛΕΙΟΥ, 2019-2020» (Κωδικός ΟΠΣ </w:t>
      </w:r>
      <w:r w:rsidR="005742CA" w:rsidRPr="009E00A5">
        <w:rPr>
          <w:rFonts w:eastAsia="Times New Roman" w:cs="Calibri"/>
          <w:szCs w:val="24"/>
          <w:lang w:eastAsia="zh-CN"/>
        </w:rPr>
        <w:t>5047065</w:t>
      </w:r>
      <w:r w:rsidRPr="009E00A5">
        <w:rPr>
          <w:rFonts w:eastAsia="Times New Roman" w:cs="Calibri"/>
          <w:szCs w:val="24"/>
          <w:lang w:eastAsia="zh-CN"/>
        </w:rPr>
        <w:t>),</w:t>
      </w:r>
      <w:r w:rsidR="00271610" w:rsidRPr="00271610">
        <w:t xml:space="preserve"> </w:t>
      </w:r>
      <w:r w:rsidR="00271610">
        <w:t>Υποέργο 6 «Συμπληρωματικές δράσεις 2019-2020»</w:t>
      </w:r>
    </w:p>
    <w:p w:rsidR="00EF3D3B" w:rsidRPr="00271610" w:rsidRDefault="00EF3D3B"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 xml:space="preserve">2. «ΕΝΙΣΧΥΣΗ ΠΡΟΣΧΟΛΙΚΗΣ ΕΚΠΑΙΔΕΥΣΗΣ, 2019-2020», (Κωδικός ΟΠΣ 5047058), </w:t>
      </w:r>
      <w:r w:rsidR="00271610">
        <w:t>Υποέργο 6 «Συμπληρωματικές δράσεις 2019-2020»</w:t>
      </w:r>
    </w:p>
    <w:p w:rsidR="00EF3D3B" w:rsidRPr="009E00A5" w:rsidRDefault="00EF3D3B"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3. «ΕΝΙΣΧΥΤΙΚΗ ΔΙΔΑΣΚΑΛΙΑ ΣΤΗ ΔΕΥΤΕΡΟΒΑΘΜΙΑ ΕΚΠΑΙΔΕΥΣΗ, ΣΧΟΛΙΚΟ ΕΤΟΣ 2019-2020» (Κωδικός ΟΠΣ 5046499),</w:t>
      </w:r>
      <w:r w:rsidR="00271610" w:rsidRPr="00271610">
        <w:t xml:space="preserve"> </w:t>
      </w:r>
      <w:r w:rsidR="00271610">
        <w:t>Υποέργο 6 «Συμπληρωματικές δράσεις 2019-2020»</w:t>
      </w:r>
      <w:r w:rsidRPr="009E00A5">
        <w:rPr>
          <w:rFonts w:eastAsia="Times New Roman" w:cs="Calibri"/>
          <w:szCs w:val="24"/>
          <w:lang w:eastAsia="zh-CN"/>
        </w:rPr>
        <w:t xml:space="preserve">  </w:t>
      </w:r>
    </w:p>
    <w:p w:rsidR="00EF3D3B" w:rsidRPr="009E00A5" w:rsidRDefault="00602182"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 xml:space="preserve">4. </w:t>
      </w:r>
      <w:r w:rsidR="00EF3D3B" w:rsidRPr="009E00A5">
        <w:rPr>
          <w:rFonts w:eastAsia="Times New Roman" w:cs="Calibri"/>
          <w:szCs w:val="24"/>
          <w:lang w:eastAsia="zh-CN"/>
        </w:rPr>
        <w:t>«ΠΡΟΓΡΑΜΜΑ ΕΞΕΙΔΙΚΕΥΜΕΝΗΣ ΕΚΠΑΙΔΕΥΤΙΚΗΣ ΥΠΟΣΤΗΡΙΞΗΣ ΓΙΑ ΤΗΝ ΕΝΤΑΞΗ ΜΑΘΗΤΩΝ ΜΕ ΑΝΑΠΗΡΙΑ Η/ΚΑΙ ΕΙΔΙΚΕΣ ΕΚΠΑΙΔΕΥΤΙΚΕΣ ΑΝΑΓΚΕΣ, ΣΧΟΛΙΚΟ ΕΤΟΣ 2019-2020», (Κωδικός ΟΠΣ 5047057),</w:t>
      </w:r>
      <w:r w:rsidR="00271610" w:rsidRPr="00271610">
        <w:t xml:space="preserve"> </w:t>
      </w:r>
      <w:r w:rsidR="00271610">
        <w:t>Υποέργο 6 «Συμπληρωματικές δράσεις 2019-2020»</w:t>
      </w:r>
      <w:r w:rsidR="00EF3D3B" w:rsidRPr="009E00A5">
        <w:rPr>
          <w:rFonts w:eastAsia="Times New Roman" w:cs="Calibri"/>
          <w:szCs w:val="24"/>
          <w:lang w:eastAsia="zh-CN"/>
        </w:rPr>
        <w:t xml:space="preserve"> </w:t>
      </w:r>
    </w:p>
    <w:p w:rsidR="00EF3D3B" w:rsidRPr="00271610" w:rsidRDefault="00602182"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5</w:t>
      </w:r>
      <w:r w:rsidR="00EF3D3B" w:rsidRPr="009E00A5">
        <w:rPr>
          <w:rFonts w:eastAsia="Times New Roman" w:cs="Calibri"/>
          <w:szCs w:val="24"/>
          <w:lang w:eastAsia="zh-CN"/>
        </w:rPr>
        <w:t>. «ΠΡΟΓΡΑΜΜΑ ΜΕΤΡΩΝ ΕΞΑΤΟΜΙΚΕΥΜΕΝΗΣ ΥΠΟΣΤΗΡΙΞΗΣ ΜΑΘΗΤΩΝ ΜΕ ΑΝΑΠΗΡΙΕΣ Η/ΚΑΙ ΕΙΔΙΚΕΣ ΕΚΠΑΙΔΕΥΤΙΚΕΣ ΑΝΑΓΚΕΣ, ΣΧΟΛΙΚΟ ΕΤΟΣ 20</w:t>
      </w:r>
      <w:r w:rsidR="00271610">
        <w:rPr>
          <w:rFonts w:eastAsia="Times New Roman" w:cs="Calibri"/>
          <w:szCs w:val="24"/>
          <w:lang w:eastAsia="zh-CN"/>
        </w:rPr>
        <w:t>19-2020» (Κωδικός ΟΠΣ 5047082),</w:t>
      </w:r>
      <w:r w:rsidR="00271610" w:rsidRPr="00271610">
        <w:rPr>
          <w:rFonts w:eastAsia="Times New Roman" w:cs="Calibri"/>
          <w:szCs w:val="24"/>
          <w:lang w:eastAsia="zh-CN"/>
        </w:rPr>
        <w:t xml:space="preserve"> </w:t>
      </w:r>
      <w:r w:rsidR="00271610">
        <w:t>Υποέργο 6 «Συμπληρωματικές δράσεις 2019-2020»</w:t>
      </w:r>
    </w:p>
    <w:p w:rsidR="00602182" w:rsidRPr="00271610" w:rsidRDefault="004A7B05"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6</w:t>
      </w:r>
      <w:r w:rsidR="00602182" w:rsidRPr="009E00A5">
        <w:rPr>
          <w:rFonts w:eastAsia="Times New Roman" w:cs="Calibri"/>
          <w:szCs w:val="24"/>
          <w:lang w:eastAsia="zh-CN"/>
        </w:rPr>
        <w:t xml:space="preserve">. «ΕΝΤΑΞΗ ΕΥΑΛΩΤΩΝ ΚΟΙΝΩΝΙΚΩΝ ΟΜΑΔΩΝ (ΕΚΟ) ΣΤΑ ΣΧΟΛΕΙΑ-ΤΑΞΕΙΣ ΥΠΟΔΟΧΗΣ, ΣΧΟΛΙΚΟ ΕΤΟΣ 2019-2020» (Κωδικός ΟΠΣ 5045765), </w:t>
      </w:r>
      <w:r w:rsidR="00271610">
        <w:t>Υποέργο 6 «Συμπληρωματικές δράσεις 2019-2020»</w:t>
      </w:r>
    </w:p>
    <w:p w:rsidR="00EF3D3B" w:rsidRPr="00271610" w:rsidRDefault="004A7B05" w:rsidP="00EF3D3B">
      <w:pPr>
        <w:suppressAutoHyphens/>
        <w:spacing w:after="60" w:line="240" w:lineRule="auto"/>
        <w:jc w:val="both"/>
        <w:rPr>
          <w:rFonts w:eastAsia="Times New Roman" w:cs="Calibri"/>
          <w:szCs w:val="24"/>
          <w:lang w:eastAsia="zh-CN"/>
        </w:rPr>
      </w:pPr>
      <w:r w:rsidRPr="009E00A5">
        <w:rPr>
          <w:rFonts w:eastAsia="Times New Roman" w:cs="Calibri"/>
          <w:szCs w:val="24"/>
          <w:lang w:eastAsia="zh-CN"/>
        </w:rPr>
        <w:t>7</w:t>
      </w:r>
      <w:r w:rsidR="00EF3D3B" w:rsidRPr="009E00A5">
        <w:rPr>
          <w:rFonts w:eastAsia="Times New Roman" w:cs="Calibri"/>
          <w:szCs w:val="24"/>
          <w:lang w:eastAsia="zh-CN"/>
        </w:rPr>
        <w:t>. «ΕΝΙΣΧΥΣΗ ΥΠΟΣΤΗΡΙΚΤΙΚΩΝ ΔΟΜΩΝ ΕΚΠΑΙΔΕΥΣΗΣ 2019 -2020» (Κωδικός ΟΠΣ 5048220),</w:t>
      </w:r>
      <w:r w:rsidR="00271610" w:rsidRPr="00271610">
        <w:t xml:space="preserve"> </w:t>
      </w:r>
      <w:r w:rsidR="00271610">
        <w:t xml:space="preserve">Υποέργο </w:t>
      </w:r>
      <w:r w:rsidR="00271610" w:rsidRPr="00271610">
        <w:t>8</w:t>
      </w:r>
      <w:r w:rsidR="00271610">
        <w:t xml:space="preserve"> «Συμπληρωματικές δράσεις 2019-2020»</w:t>
      </w:r>
    </w:p>
    <w:p w:rsidR="001D4A4B" w:rsidRPr="009E00A5" w:rsidRDefault="00EF3D3B" w:rsidP="009822B3">
      <w:pPr>
        <w:suppressAutoHyphens/>
        <w:spacing w:before="120" w:after="60" w:line="240" w:lineRule="auto"/>
        <w:jc w:val="both"/>
        <w:rPr>
          <w:rFonts w:eastAsia="Times New Roman" w:cs="Calibri"/>
          <w:szCs w:val="24"/>
          <w:lang w:eastAsia="zh-CN"/>
        </w:rPr>
      </w:pPr>
      <w:r w:rsidRPr="009E00A5">
        <w:rPr>
          <w:rFonts w:eastAsia="Times New Roman" w:cs="Calibri"/>
          <w:szCs w:val="24"/>
          <w:lang w:eastAsia="zh-CN"/>
        </w:rPr>
        <w:t>και αφορά στην προμήθεια αναλώσιμων ειδών γραφείου (γραφική ύλη, χαρτικά, φάκελοι, μελάνια εκτυπωτών κλπ.) απαιτούμενων για την ομαλή υλοποίηση από την Επιτελική Δομή ΕΣΠΑ, Τομ</w:t>
      </w:r>
      <w:r w:rsidR="009822B3" w:rsidRPr="009E00A5">
        <w:rPr>
          <w:rFonts w:eastAsia="Times New Roman" w:cs="Calibri"/>
          <w:szCs w:val="24"/>
          <w:lang w:eastAsia="zh-CN"/>
        </w:rPr>
        <w:t>έα Παιδείας των ως άνω Πράξεων.</w:t>
      </w:r>
    </w:p>
    <w:p w:rsidR="001D4A4B" w:rsidRPr="009E00A5" w:rsidRDefault="001D4A4B" w:rsidP="00010822">
      <w:pPr>
        <w:suppressAutoHyphens/>
        <w:spacing w:after="120" w:line="240" w:lineRule="auto"/>
        <w:jc w:val="both"/>
        <w:rPr>
          <w:rFonts w:eastAsia="Times New Roman" w:cs="Calibri"/>
          <w:b/>
          <w:szCs w:val="24"/>
          <w:lang w:eastAsia="zh-CN"/>
        </w:rPr>
      </w:pPr>
      <w:r w:rsidRPr="009E00A5">
        <w:rPr>
          <w:rFonts w:eastAsia="Times New Roman" w:cs="Calibri"/>
          <w:szCs w:val="24"/>
          <w:lang w:eastAsia="zh-CN"/>
        </w:rPr>
        <w:t xml:space="preserve">Τα προς προμήθεια είδη κατατάσσονται στους ακόλουθους κωδικούς του Κοινού Λεξιλογίου δημοσίων συμβάσεων </w:t>
      </w:r>
      <w:r w:rsidRPr="002C2093">
        <w:rPr>
          <w:rFonts w:eastAsia="Times New Roman" w:cs="Calibri"/>
          <w:szCs w:val="24"/>
          <w:lang w:eastAsia="zh-CN"/>
        </w:rPr>
        <w:t>(</w:t>
      </w:r>
      <w:r w:rsidRPr="002C2093">
        <w:rPr>
          <w:rFonts w:eastAsia="Times New Roman" w:cs="Calibri"/>
          <w:szCs w:val="24"/>
          <w:lang w:val="en-GB" w:eastAsia="zh-CN"/>
        </w:rPr>
        <w:t>CPV</w:t>
      </w:r>
      <w:r w:rsidRPr="002C2093">
        <w:rPr>
          <w:rFonts w:eastAsia="Times New Roman" w:cs="Calibri"/>
          <w:szCs w:val="24"/>
          <w:lang w:eastAsia="zh-CN"/>
        </w:rPr>
        <w:t xml:space="preserve">) : </w:t>
      </w:r>
      <w:r w:rsidR="00B245B2" w:rsidRPr="002C2093">
        <w:rPr>
          <w:bCs/>
        </w:rPr>
        <w:t>30192700-8 - Γραφική ύ</w:t>
      </w:r>
      <w:r w:rsidRPr="002C2093">
        <w:rPr>
          <w:bCs/>
        </w:rPr>
        <w:t>λη</w:t>
      </w:r>
      <w:r w:rsidRPr="009E00A5">
        <w:rPr>
          <w:rFonts w:eastAsia="Times New Roman" w:cs="Calibri"/>
          <w:b/>
          <w:szCs w:val="24"/>
          <w:lang w:eastAsia="zh-CN"/>
        </w:rPr>
        <w:t xml:space="preserve"> </w:t>
      </w:r>
    </w:p>
    <w:p w:rsidR="001D4A4B" w:rsidRPr="00CB69E2" w:rsidRDefault="001D4A4B" w:rsidP="001D4A4B">
      <w:pPr>
        <w:jc w:val="both"/>
        <w:rPr>
          <w:rFonts w:eastAsia="Times New Roman" w:cs="Calibri"/>
          <w:szCs w:val="24"/>
          <w:lang w:eastAsia="zh-CN"/>
        </w:rPr>
      </w:pPr>
      <w:r w:rsidRPr="00CB69E2">
        <w:rPr>
          <w:rFonts w:eastAsia="Times New Roman" w:cs="Calibri"/>
          <w:szCs w:val="24"/>
          <w:lang w:eastAsia="zh-CN"/>
        </w:rPr>
        <w:t>Προσφορές υποβάλλονται για το σύνολο του αντικειμένου της σύμβασης.</w:t>
      </w:r>
    </w:p>
    <w:p w:rsidR="004172AA" w:rsidRPr="00CB69E2" w:rsidRDefault="004172AA" w:rsidP="001D4A4B">
      <w:pPr>
        <w:jc w:val="both"/>
        <w:rPr>
          <w:rFonts w:eastAsia="Times New Roman" w:cs="Calibri"/>
          <w:szCs w:val="24"/>
          <w:u w:val="single"/>
          <w:lang w:eastAsia="zh-CN"/>
        </w:rPr>
      </w:pPr>
      <w:r w:rsidRPr="00CB69E2">
        <w:rPr>
          <w:rFonts w:eastAsia="Times New Roman" w:cs="Calibri"/>
          <w:szCs w:val="24"/>
          <w:u w:val="single"/>
          <w:lang w:eastAsia="zh-CN"/>
        </w:rPr>
        <w:t>Η σύμβαση θα ανατεθεί με το κριτήριο της πλέον συμφέρουσας από οικονομική άποψη</w:t>
      </w:r>
      <w:r w:rsidR="00FD381E" w:rsidRPr="00CB69E2">
        <w:rPr>
          <w:rFonts w:eastAsia="Times New Roman" w:cs="Calibri"/>
          <w:szCs w:val="24"/>
          <w:u w:val="single"/>
          <w:lang w:eastAsia="zh-CN"/>
        </w:rPr>
        <w:t>ς</w:t>
      </w:r>
      <w:r w:rsidRPr="00CB69E2">
        <w:rPr>
          <w:rFonts w:eastAsia="Times New Roman" w:cs="Calibri"/>
          <w:szCs w:val="24"/>
          <w:u w:val="single"/>
          <w:lang w:eastAsia="zh-CN"/>
        </w:rPr>
        <w:t xml:space="preserve"> προσφοράς, βάσει</w:t>
      </w:r>
      <w:r w:rsidRPr="00CB69E2">
        <w:rPr>
          <w:rFonts w:eastAsia="Times New Roman" w:cs="Calibri"/>
          <w:szCs w:val="24"/>
          <w:u w:val="single"/>
          <w:vertAlign w:val="superscript"/>
          <w:lang w:eastAsia="zh-CN"/>
        </w:rPr>
        <w:t xml:space="preserve"> </w:t>
      </w:r>
      <w:r w:rsidRPr="00CB69E2">
        <w:rPr>
          <w:rFonts w:eastAsia="Times New Roman" w:cs="Calibri"/>
          <w:szCs w:val="24"/>
          <w:u w:val="single"/>
          <w:lang w:eastAsia="zh-CN"/>
        </w:rPr>
        <w:t xml:space="preserve"> τιμής.</w:t>
      </w:r>
    </w:p>
    <w:p w:rsidR="00EF3D3B" w:rsidRPr="004A4214" w:rsidRDefault="00EF3D3B" w:rsidP="00EF3D3B">
      <w:pPr>
        <w:pStyle w:val="Standard"/>
        <w:numPr>
          <w:ilvl w:val="1"/>
          <w:numId w:val="23"/>
        </w:numPr>
        <w:suppressAutoHyphens w:val="0"/>
        <w:overflowPunct w:val="0"/>
        <w:spacing w:after="120"/>
        <w:jc w:val="both"/>
        <w:rPr>
          <w:rFonts w:asciiTheme="minorHAnsi" w:eastAsia="Times New Roman" w:hAnsiTheme="minorHAnsi" w:cs="Calibri"/>
          <w:b/>
          <w:kern w:val="0"/>
          <w:sz w:val="22"/>
          <w:lang w:bidi="ar-SA"/>
        </w:rPr>
      </w:pPr>
      <w:r w:rsidRPr="004A4214">
        <w:rPr>
          <w:rFonts w:asciiTheme="minorHAnsi" w:eastAsia="Times New Roman" w:hAnsiTheme="minorHAnsi" w:cs="Calibri"/>
          <w:b/>
          <w:kern w:val="0"/>
          <w:sz w:val="22"/>
          <w:lang w:bidi="ar-SA"/>
        </w:rPr>
        <w:t>Τεχνικές Προδιαγραφές και Ποσότητες Αναλώσιμων ειδών</w:t>
      </w:r>
    </w:p>
    <w:p w:rsidR="004172AA" w:rsidRPr="004878D1" w:rsidRDefault="004172AA" w:rsidP="004A4214">
      <w:pPr>
        <w:tabs>
          <w:tab w:val="left" w:pos="-2268"/>
          <w:tab w:val="left" w:pos="-2160"/>
          <w:tab w:val="left" w:pos="-2127"/>
          <w:tab w:val="left" w:pos="-1080"/>
        </w:tabs>
        <w:spacing w:after="60" w:line="240" w:lineRule="auto"/>
      </w:pPr>
      <w:r w:rsidRPr="004878D1">
        <w:t xml:space="preserve">Οι προδιαγραφές και οι ποσότητες των υπό προμήθεια ειδών αποτυπώνονται στον παρακάτω πίνακα 1: </w:t>
      </w:r>
    </w:p>
    <w:p w:rsidR="00CF140B" w:rsidRPr="00D339D2" w:rsidRDefault="00812E60" w:rsidP="00D339D2">
      <w:pPr>
        <w:pStyle w:val="afc"/>
        <w:tabs>
          <w:tab w:val="left" w:pos="-2268"/>
          <w:tab w:val="left" w:pos="-2160"/>
          <w:tab w:val="left" w:pos="-2127"/>
          <w:tab w:val="left" w:pos="-1080"/>
        </w:tabs>
        <w:suppressAutoHyphens w:val="0"/>
        <w:spacing w:before="240"/>
        <w:ind w:left="0"/>
        <w:rPr>
          <w:rFonts w:asciiTheme="minorHAnsi" w:hAnsiTheme="minorHAnsi"/>
          <w:b/>
          <w:szCs w:val="22"/>
          <w:lang w:val="el-GR"/>
        </w:rPr>
      </w:pPr>
      <w:r w:rsidRPr="00D339D2">
        <w:rPr>
          <w:rFonts w:asciiTheme="minorHAnsi" w:hAnsiTheme="minorHAnsi"/>
          <w:b/>
          <w:szCs w:val="22"/>
          <w:lang w:val="el-GR"/>
        </w:rPr>
        <w:t xml:space="preserve">ΠΙΝΑΚΑΣ 1. ΤΕΧΝΙΚΕΣ ΠΡΟΔΙΑΓΡΑΦΕΣ </w:t>
      </w:r>
      <w:r w:rsidR="00031F95" w:rsidRPr="00D339D2">
        <w:rPr>
          <w:rFonts w:asciiTheme="minorHAnsi" w:hAnsiTheme="minorHAnsi"/>
          <w:b/>
          <w:szCs w:val="22"/>
          <w:lang w:val="el-GR"/>
        </w:rPr>
        <w:t xml:space="preserve">– ΠΟΣΟΤΗΤΕΣ ΑΝΑΛΩΣΙΜΩΝ </w:t>
      </w:r>
      <w:r w:rsidRPr="00D339D2">
        <w:rPr>
          <w:rFonts w:asciiTheme="minorHAnsi" w:hAnsiTheme="minorHAnsi"/>
          <w:b/>
          <w:szCs w:val="22"/>
          <w:lang w:val="el-GR"/>
        </w:rPr>
        <w:t>ΕΙΔΩΝ</w:t>
      </w:r>
      <w:r w:rsidR="00954055" w:rsidRPr="00D339D2">
        <w:rPr>
          <w:rFonts w:asciiTheme="minorHAnsi" w:hAnsiTheme="minorHAnsi"/>
          <w:b/>
          <w:szCs w:val="22"/>
          <w:lang w:val="el-GR"/>
        </w:rPr>
        <w:t xml:space="preserve"> </w:t>
      </w:r>
    </w:p>
    <w:tbl>
      <w:tblPr>
        <w:tblStyle w:val="aff6"/>
        <w:tblW w:w="10773" w:type="dxa"/>
        <w:tblInd w:w="-459" w:type="dxa"/>
        <w:tblLayout w:type="fixed"/>
        <w:tblLook w:val="04A0" w:firstRow="1" w:lastRow="0" w:firstColumn="1" w:lastColumn="0" w:noHBand="0" w:noVBand="1"/>
      </w:tblPr>
      <w:tblGrid>
        <w:gridCol w:w="567"/>
        <w:gridCol w:w="4820"/>
        <w:gridCol w:w="2693"/>
        <w:gridCol w:w="1276"/>
        <w:gridCol w:w="1417"/>
      </w:tblGrid>
      <w:tr w:rsidR="00CF140B" w:rsidRPr="002D2B4C" w:rsidTr="00CF140B">
        <w:trPr>
          <w:trHeight w:val="480"/>
        </w:trPr>
        <w:tc>
          <w:tcPr>
            <w:tcW w:w="567" w:type="dxa"/>
            <w:shd w:val="clear" w:color="auto" w:fill="D9D9D9" w:themeFill="background1" w:themeFillShade="D9"/>
            <w:noWrap/>
            <w:hideMark/>
          </w:tcPr>
          <w:p w:rsidR="00CF140B" w:rsidRPr="002D2B4C" w:rsidRDefault="00CF140B" w:rsidP="00B9560D">
            <w:pPr>
              <w:rPr>
                <w:b/>
                <w:bCs/>
              </w:rPr>
            </w:pPr>
            <w:r w:rsidRPr="002D2B4C">
              <w:rPr>
                <w:b/>
                <w:bCs/>
              </w:rPr>
              <w:t>Α/Α</w:t>
            </w:r>
          </w:p>
        </w:tc>
        <w:tc>
          <w:tcPr>
            <w:tcW w:w="4820" w:type="dxa"/>
            <w:shd w:val="clear" w:color="auto" w:fill="D9D9D9" w:themeFill="background1" w:themeFillShade="D9"/>
            <w:noWrap/>
            <w:hideMark/>
          </w:tcPr>
          <w:p w:rsidR="00CF140B" w:rsidRPr="002D2B4C" w:rsidRDefault="00CF140B" w:rsidP="00B9560D">
            <w:pPr>
              <w:rPr>
                <w:b/>
                <w:bCs/>
              </w:rPr>
            </w:pPr>
            <w:r w:rsidRPr="002D2B4C">
              <w:rPr>
                <w:b/>
                <w:bCs/>
              </w:rPr>
              <w:t>ΠΕΡΙΓΡΑΦΗ</w:t>
            </w:r>
          </w:p>
        </w:tc>
        <w:tc>
          <w:tcPr>
            <w:tcW w:w="2693" w:type="dxa"/>
            <w:shd w:val="clear" w:color="auto" w:fill="D9D9D9" w:themeFill="background1" w:themeFillShade="D9"/>
            <w:hideMark/>
          </w:tcPr>
          <w:p w:rsidR="00CF140B" w:rsidRPr="002D2B4C" w:rsidRDefault="00CF140B" w:rsidP="00B9560D">
            <w:pPr>
              <w:rPr>
                <w:b/>
                <w:bCs/>
              </w:rPr>
            </w:pPr>
            <w:r w:rsidRPr="002D2B4C">
              <w:rPr>
                <w:b/>
                <w:bCs/>
              </w:rPr>
              <w:t>ΠΑΡΑΤΗΡΗΣΕΙΣ</w:t>
            </w:r>
          </w:p>
        </w:tc>
        <w:tc>
          <w:tcPr>
            <w:tcW w:w="1276" w:type="dxa"/>
            <w:shd w:val="clear" w:color="auto" w:fill="D9D9D9" w:themeFill="background1" w:themeFillShade="D9"/>
            <w:hideMark/>
          </w:tcPr>
          <w:p w:rsidR="00CF140B" w:rsidRPr="002D2B4C" w:rsidRDefault="00CF140B" w:rsidP="00B9560D">
            <w:pPr>
              <w:rPr>
                <w:b/>
                <w:bCs/>
              </w:rPr>
            </w:pPr>
            <w:r w:rsidRPr="002D2B4C">
              <w:rPr>
                <w:b/>
                <w:bCs/>
              </w:rPr>
              <w:t>ΜΟΝΑΔΑ ΜΕΤΡΗΣΗΣ</w:t>
            </w:r>
          </w:p>
        </w:tc>
        <w:tc>
          <w:tcPr>
            <w:tcW w:w="1417" w:type="dxa"/>
            <w:shd w:val="clear" w:color="auto" w:fill="D9D9D9" w:themeFill="background1" w:themeFillShade="D9"/>
            <w:hideMark/>
          </w:tcPr>
          <w:p w:rsidR="00CF140B" w:rsidRPr="002D2B4C" w:rsidRDefault="00CF140B" w:rsidP="00B9560D">
            <w:pPr>
              <w:jc w:val="center"/>
              <w:rPr>
                <w:b/>
                <w:bCs/>
              </w:rPr>
            </w:pPr>
            <w:r w:rsidRPr="002D2B4C">
              <w:rPr>
                <w:b/>
                <w:bCs/>
              </w:rPr>
              <w:t>ΠΟΣΟΤΗΤΕΣ ΠΑΡΑΓΓΕΛΙΑΣ</w:t>
            </w:r>
          </w:p>
        </w:tc>
      </w:tr>
      <w:tr w:rsidR="00CF140B" w:rsidRPr="002D2B4C" w:rsidTr="00CF140B">
        <w:trPr>
          <w:trHeight w:val="285"/>
        </w:trPr>
        <w:tc>
          <w:tcPr>
            <w:tcW w:w="567"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4820" w:type="dxa"/>
            <w:shd w:val="clear" w:color="auto" w:fill="D9D9D9" w:themeFill="background1" w:themeFillShade="D9"/>
            <w:noWrap/>
            <w:hideMark/>
          </w:tcPr>
          <w:p w:rsidR="00CF140B" w:rsidRPr="002D2B4C" w:rsidRDefault="00CF140B" w:rsidP="00B9560D">
            <w:pPr>
              <w:rPr>
                <w:b/>
                <w:bCs/>
              </w:rPr>
            </w:pPr>
            <w:r w:rsidRPr="002D2B4C">
              <w:rPr>
                <w:b/>
                <w:bCs/>
              </w:rPr>
              <w:t>ΓΙΑ ΕΚΤΥΠΩΤΕΣ</w:t>
            </w:r>
          </w:p>
        </w:tc>
        <w:tc>
          <w:tcPr>
            <w:tcW w:w="2693"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276"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417" w:type="dxa"/>
            <w:shd w:val="clear" w:color="auto" w:fill="D9D9D9" w:themeFill="background1" w:themeFillShade="D9"/>
            <w:noWrap/>
            <w:hideMark/>
          </w:tcPr>
          <w:p w:rsidR="00CF140B" w:rsidRPr="002D2B4C" w:rsidRDefault="00CF140B" w:rsidP="00B9560D">
            <w:pPr>
              <w:jc w:val="center"/>
              <w:rPr>
                <w:b/>
                <w:bCs/>
              </w:rPr>
            </w:pPr>
          </w:p>
        </w:tc>
      </w:tr>
      <w:tr w:rsidR="00CF140B" w:rsidRPr="002D2B4C" w:rsidTr="00CF140B">
        <w:trPr>
          <w:trHeight w:val="300"/>
        </w:trPr>
        <w:tc>
          <w:tcPr>
            <w:tcW w:w="567" w:type="dxa"/>
            <w:noWrap/>
            <w:hideMark/>
          </w:tcPr>
          <w:p w:rsidR="00CF140B" w:rsidRPr="002D2B4C" w:rsidRDefault="00CF140B" w:rsidP="00B9560D">
            <w:r w:rsidRPr="002D2B4C">
              <w:t>1</w:t>
            </w:r>
          </w:p>
        </w:tc>
        <w:tc>
          <w:tcPr>
            <w:tcW w:w="4820" w:type="dxa"/>
            <w:noWrap/>
            <w:hideMark/>
          </w:tcPr>
          <w:p w:rsidR="00CF140B" w:rsidRPr="002D2B4C" w:rsidRDefault="00CF140B" w:rsidP="00B9560D">
            <w:pPr>
              <w:rPr>
                <w:lang w:val="en-US"/>
              </w:rPr>
            </w:pPr>
            <w:r w:rsidRPr="002D2B4C">
              <w:rPr>
                <w:lang w:val="en-US"/>
              </w:rPr>
              <w:t>EPSON WORKFORCE AL-M300DN TONER HIGH CAPACITY BLACK 10K</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2</w:t>
            </w:r>
          </w:p>
        </w:tc>
        <w:tc>
          <w:tcPr>
            <w:tcW w:w="4820" w:type="dxa"/>
            <w:noWrap/>
            <w:hideMark/>
          </w:tcPr>
          <w:p w:rsidR="00CF140B" w:rsidRPr="002D2B4C" w:rsidRDefault="00CF140B" w:rsidP="00B9560D">
            <w:r w:rsidRPr="002D2B4C">
              <w:t>HP 2055 CE505A BLACK TONER</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3</w:t>
            </w:r>
          </w:p>
        </w:tc>
      </w:tr>
      <w:tr w:rsidR="00CF140B" w:rsidRPr="002D2B4C" w:rsidTr="00CF140B">
        <w:trPr>
          <w:trHeight w:val="300"/>
        </w:trPr>
        <w:tc>
          <w:tcPr>
            <w:tcW w:w="567" w:type="dxa"/>
            <w:noWrap/>
            <w:hideMark/>
          </w:tcPr>
          <w:p w:rsidR="00CF140B" w:rsidRPr="002D2B4C" w:rsidRDefault="00CF140B" w:rsidP="00B9560D">
            <w:r w:rsidRPr="002D2B4C">
              <w:lastRenderedPageBreak/>
              <w:t>3</w:t>
            </w:r>
          </w:p>
        </w:tc>
        <w:tc>
          <w:tcPr>
            <w:tcW w:w="4820" w:type="dxa"/>
            <w:noWrap/>
            <w:hideMark/>
          </w:tcPr>
          <w:p w:rsidR="00CF140B" w:rsidRPr="002D2B4C" w:rsidRDefault="00CF140B" w:rsidP="00B9560D">
            <w:pPr>
              <w:rPr>
                <w:lang w:val="en-US"/>
              </w:rPr>
            </w:pPr>
            <w:r w:rsidRPr="002D2B4C">
              <w:rPr>
                <w:lang w:val="en-US"/>
              </w:rPr>
              <w:t>HP 305A (CE410A) BLACK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4</w:t>
            </w:r>
          </w:p>
        </w:tc>
        <w:tc>
          <w:tcPr>
            <w:tcW w:w="4820" w:type="dxa"/>
            <w:noWrap/>
            <w:hideMark/>
          </w:tcPr>
          <w:p w:rsidR="00CF140B" w:rsidRPr="002D2B4C" w:rsidRDefault="00CF140B" w:rsidP="00B9560D">
            <w:pPr>
              <w:rPr>
                <w:lang w:val="en-US"/>
              </w:rPr>
            </w:pPr>
            <w:r w:rsidRPr="002D2B4C">
              <w:rPr>
                <w:lang w:val="en-US"/>
              </w:rPr>
              <w:t>HP 305A (CE411A) CYAN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5</w:t>
            </w:r>
          </w:p>
        </w:tc>
        <w:tc>
          <w:tcPr>
            <w:tcW w:w="4820" w:type="dxa"/>
            <w:noWrap/>
            <w:hideMark/>
          </w:tcPr>
          <w:p w:rsidR="00CF140B" w:rsidRPr="002D2B4C" w:rsidRDefault="00CF140B" w:rsidP="00B9560D">
            <w:pPr>
              <w:rPr>
                <w:lang w:val="en-US"/>
              </w:rPr>
            </w:pPr>
            <w:r w:rsidRPr="002D2B4C">
              <w:rPr>
                <w:lang w:val="en-US"/>
              </w:rPr>
              <w:t>HP 305A (CE412A) YELLOW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6</w:t>
            </w:r>
          </w:p>
        </w:tc>
        <w:tc>
          <w:tcPr>
            <w:tcW w:w="4820" w:type="dxa"/>
            <w:noWrap/>
            <w:hideMark/>
          </w:tcPr>
          <w:p w:rsidR="00CF140B" w:rsidRPr="002D2B4C" w:rsidRDefault="00CF140B" w:rsidP="00B9560D">
            <w:pPr>
              <w:rPr>
                <w:lang w:val="en-US"/>
              </w:rPr>
            </w:pPr>
            <w:r w:rsidRPr="002D2B4C">
              <w:rPr>
                <w:lang w:val="en-US"/>
              </w:rPr>
              <w:t>HP 305A (CE413A) MAGENTA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7</w:t>
            </w:r>
          </w:p>
        </w:tc>
        <w:tc>
          <w:tcPr>
            <w:tcW w:w="4820" w:type="dxa"/>
            <w:noWrap/>
            <w:hideMark/>
          </w:tcPr>
          <w:p w:rsidR="00CF140B" w:rsidRPr="002D2B4C" w:rsidRDefault="00CF140B" w:rsidP="00B9560D">
            <w:r w:rsidRPr="002D2B4C">
              <w:t xml:space="preserve">KYOCERA TK-1170 </w:t>
            </w:r>
          </w:p>
        </w:tc>
        <w:tc>
          <w:tcPr>
            <w:tcW w:w="2693" w:type="dxa"/>
            <w:hideMark/>
          </w:tcPr>
          <w:p w:rsidR="00CF140B" w:rsidRPr="002D2B4C" w:rsidRDefault="00CF140B" w:rsidP="00B9560D">
            <w:r w:rsidRPr="002D2B4C">
              <w:t>7.2K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8</w:t>
            </w:r>
          </w:p>
        </w:tc>
      </w:tr>
      <w:tr w:rsidR="00CF140B" w:rsidRPr="002D2B4C" w:rsidTr="00CF140B">
        <w:trPr>
          <w:trHeight w:val="300"/>
        </w:trPr>
        <w:tc>
          <w:tcPr>
            <w:tcW w:w="567" w:type="dxa"/>
            <w:noWrap/>
            <w:hideMark/>
          </w:tcPr>
          <w:p w:rsidR="00CF140B" w:rsidRPr="002D2B4C" w:rsidRDefault="00CF140B" w:rsidP="00B9560D">
            <w:r w:rsidRPr="002D2B4C">
              <w:t>8</w:t>
            </w:r>
          </w:p>
        </w:tc>
        <w:tc>
          <w:tcPr>
            <w:tcW w:w="4820" w:type="dxa"/>
            <w:noWrap/>
            <w:hideMark/>
          </w:tcPr>
          <w:p w:rsidR="00CF140B" w:rsidRPr="002D2B4C" w:rsidRDefault="00CF140B" w:rsidP="00B9560D">
            <w:pPr>
              <w:rPr>
                <w:lang w:val="en-US"/>
              </w:rPr>
            </w:pPr>
            <w:r w:rsidRPr="002D2B4C">
              <w:rPr>
                <w:lang w:val="en-US"/>
              </w:rPr>
              <w:t xml:space="preserve">LEXMARK CS310/410 DN WASTE TONER BOTTLE C540X75G </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9</w:t>
            </w:r>
          </w:p>
        </w:tc>
        <w:tc>
          <w:tcPr>
            <w:tcW w:w="4820" w:type="dxa"/>
            <w:noWrap/>
            <w:hideMark/>
          </w:tcPr>
          <w:p w:rsidR="00CF140B" w:rsidRPr="002D2B4C" w:rsidRDefault="00CF140B" w:rsidP="00B9560D">
            <w:pPr>
              <w:rPr>
                <w:lang w:val="en-US"/>
              </w:rPr>
            </w:pPr>
            <w:r w:rsidRPr="002D2B4C">
              <w:rPr>
                <w:lang w:val="en-US"/>
              </w:rPr>
              <w:t>LEXMARK CS417 DN 71B2HC0 3500 PAGES CYAN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10</w:t>
            </w:r>
          </w:p>
        </w:tc>
        <w:tc>
          <w:tcPr>
            <w:tcW w:w="4820" w:type="dxa"/>
            <w:noWrap/>
            <w:hideMark/>
          </w:tcPr>
          <w:p w:rsidR="00CF140B" w:rsidRPr="002D2B4C" w:rsidRDefault="00CF140B" w:rsidP="00B9560D">
            <w:pPr>
              <w:rPr>
                <w:lang w:val="en-US"/>
              </w:rPr>
            </w:pPr>
            <w:r w:rsidRPr="002D2B4C">
              <w:rPr>
                <w:lang w:val="en-US"/>
              </w:rPr>
              <w:t>LEXMARK CS417 DN 71B2HK0 6000 PAGES BLACK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7</w:t>
            </w:r>
          </w:p>
        </w:tc>
      </w:tr>
      <w:tr w:rsidR="00CF140B" w:rsidRPr="002D2B4C" w:rsidTr="00CF140B">
        <w:trPr>
          <w:trHeight w:val="300"/>
        </w:trPr>
        <w:tc>
          <w:tcPr>
            <w:tcW w:w="567" w:type="dxa"/>
            <w:noWrap/>
            <w:hideMark/>
          </w:tcPr>
          <w:p w:rsidR="00CF140B" w:rsidRPr="002D2B4C" w:rsidRDefault="00CF140B" w:rsidP="00B9560D">
            <w:r w:rsidRPr="002D2B4C">
              <w:t>11</w:t>
            </w:r>
          </w:p>
        </w:tc>
        <w:tc>
          <w:tcPr>
            <w:tcW w:w="4820" w:type="dxa"/>
            <w:noWrap/>
            <w:hideMark/>
          </w:tcPr>
          <w:p w:rsidR="00CF140B" w:rsidRPr="002D2B4C" w:rsidRDefault="00CF140B" w:rsidP="00B9560D">
            <w:pPr>
              <w:rPr>
                <w:lang w:val="en-US"/>
              </w:rPr>
            </w:pPr>
            <w:r w:rsidRPr="002D2B4C">
              <w:rPr>
                <w:lang w:val="en-US"/>
              </w:rPr>
              <w:t>LEXMARK CS417 DN 71B2HM0 3500 PAGES MAGENTA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12</w:t>
            </w:r>
          </w:p>
        </w:tc>
        <w:tc>
          <w:tcPr>
            <w:tcW w:w="4820" w:type="dxa"/>
            <w:noWrap/>
            <w:hideMark/>
          </w:tcPr>
          <w:p w:rsidR="00CF140B" w:rsidRPr="002D2B4C" w:rsidRDefault="00CF140B" w:rsidP="00B9560D">
            <w:pPr>
              <w:rPr>
                <w:lang w:val="en-US"/>
              </w:rPr>
            </w:pPr>
            <w:r w:rsidRPr="002D2B4C">
              <w:rPr>
                <w:lang w:val="en-US"/>
              </w:rPr>
              <w:t>LEXMARK CS417 DN 71B2HY0 3500 PAGES YELLOW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13</w:t>
            </w:r>
          </w:p>
        </w:tc>
        <w:tc>
          <w:tcPr>
            <w:tcW w:w="4820" w:type="dxa"/>
            <w:noWrap/>
            <w:hideMark/>
          </w:tcPr>
          <w:p w:rsidR="00CF140B" w:rsidRPr="002D2B4C" w:rsidRDefault="00CF140B" w:rsidP="00B9560D">
            <w:r w:rsidRPr="002D2B4C">
              <w:t>LEXMARK TONER E120 (12016SE)</w:t>
            </w:r>
          </w:p>
        </w:tc>
        <w:tc>
          <w:tcPr>
            <w:tcW w:w="2693" w:type="dxa"/>
            <w:hideMark/>
          </w:tcPr>
          <w:p w:rsidR="00CF140B" w:rsidRPr="002D2B4C" w:rsidRDefault="00CF140B" w:rsidP="00B9560D">
            <w:r w:rsidRPr="002D2B4C">
              <w:t>2K σελ.</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14</w:t>
            </w:r>
          </w:p>
        </w:tc>
        <w:tc>
          <w:tcPr>
            <w:tcW w:w="4820" w:type="dxa"/>
            <w:noWrap/>
            <w:hideMark/>
          </w:tcPr>
          <w:p w:rsidR="00CF140B" w:rsidRPr="002D2B4C" w:rsidRDefault="00CF140B" w:rsidP="00B9560D">
            <w:pPr>
              <w:rPr>
                <w:lang w:val="en-US"/>
              </w:rPr>
            </w:pPr>
            <w:r w:rsidRPr="002D2B4C">
              <w:rPr>
                <w:lang w:val="en-US"/>
              </w:rPr>
              <w:t>LEXMARK MS317 DN 51B2000 2500 PAGES BLACK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15</w:t>
            </w:r>
          </w:p>
        </w:tc>
        <w:tc>
          <w:tcPr>
            <w:tcW w:w="4820" w:type="dxa"/>
            <w:noWrap/>
            <w:hideMark/>
          </w:tcPr>
          <w:p w:rsidR="00CF140B" w:rsidRPr="002D2B4C" w:rsidRDefault="00CF140B" w:rsidP="00B9560D">
            <w:pPr>
              <w:rPr>
                <w:lang w:val="en-US"/>
              </w:rPr>
            </w:pPr>
            <w:r w:rsidRPr="002D2B4C">
              <w:rPr>
                <w:lang w:val="en-US"/>
              </w:rPr>
              <w:t>LEXMARK MS310/410/610 DN 502H BLACK 5K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4</w:t>
            </w:r>
          </w:p>
        </w:tc>
      </w:tr>
      <w:tr w:rsidR="00CF140B" w:rsidRPr="002D2B4C" w:rsidTr="00CF140B">
        <w:trPr>
          <w:trHeight w:val="300"/>
        </w:trPr>
        <w:tc>
          <w:tcPr>
            <w:tcW w:w="567" w:type="dxa"/>
            <w:noWrap/>
            <w:hideMark/>
          </w:tcPr>
          <w:p w:rsidR="00CF140B" w:rsidRPr="002D2B4C" w:rsidRDefault="00CF140B" w:rsidP="00B9560D">
            <w:r w:rsidRPr="002D2B4C">
              <w:t>16</w:t>
            </w:r>
          </w:p>
        </w:tc>
        <w:tc>
          <w:tcPr>
            <w:tcW w:w="4820" w:type="dxa"/>
            <w:noWrap/>
            <w:hideMark/>
          </w:tcPr>
          <w:p w:rsidR="00CF140B" w:rsidRPr="002D2B4C" w:rsidRDefault="00CF140B" w:rsidP="00B9560D">
            <w:pPr>
              <w:rPr>
                <w:lang w:val="en-US"/>
              </w:rPr>
            </w:pPr>
            <w:r w:rsidRPr="002D2B4C">
              <w:rPr>
                <w:lang w:val="en-US"/>
              </w:rPr>
              <w:t>LEXMARK MX310 DN IMAGING UNIT 500Z</w:t>
            </w:r>
          </w:p>
        </w:tc>
        <w:tc>
          <w:tcPr>
            <w:tcW w:w="2693" w:type="dxa"/>
            <w:hideMark/>
          </w:tcPr>
          <w:p w:rsidR="00CF140B" w:rsidRPr="002D2B4C" w:rsidRDefault="00CF140B" w:rsidP="00B9560D">
            <w:r w:rsidRPr="002D2B4C">
              <w:t>50F0Z00</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17</w:t>
            </w:r>
          </w:p>
        </w:tc>
        <w:tc>
          <w:tcPr>
            <w:tcW w:w="4820" w:type="dxa"/>
            <w:noWrap/>
            <w:hideMark/>
          </w:tcPr>
          <w:p w:rsidR="00CF140B" w:rsidRPr="002D2B4C" w:rsidRDefault="00CF140B" w:rsidP="00B9560D">
            <w:pPr>
              <w:rPr>
                <w:lang w:val="en-US"/>
              </w:rPr>
            </w:pPr>
            <w:r w:rsidRPr="002D2B4C">
              <w:rPr>
                <w:lang w:val="en-US"/>
              </w:rPr>
              <w:t>OKI B411DN BLACK 3K TONER</w:t>
            </w:r>
          </w:p>
        </w:tc>
        <w:tc>
          <w:tcPr>
            <w:tcW w:w="2693" w:type="dxa"/>
            <w:hideMark/>
          </w:tcPr>
          <w:p w:rsidR="00CF140B" w:rsidRPr="002D2B4C" w:rsidRDefault="00CF140B" w:rsidP="00B9560D">
            <w:pPr>
              <w:rPr>
                <w:lang w:val="en-US"/>
              </w:rPr>
            </w:pPr>
            <w:r w:rsidRPr="002D2B4C">
              <w:rPr>
                <w:lang w:val="en-US"/>
              </w:rPr>
              <w:t xml:space="preserve"> </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2</w:t>
            </w:r>
          </w:p>
        </w:tc>
      </w:tr>
      <w:tr w:rsidR="00CF140B" w:rsidRPr="002D2B4C" w:rsidTr="00CF140B">
        <w:trPr>
          <w:trHeight w:val="300"/>
        </w:trPr>
        <w:tc>
          <w:tcPr>
            <w:tcW w:w="567" w:type="dxa"/>
            <w:noWrap/>
            <w:hideMark/>
          </w:tcPr>
          <w:p w:rsidR="00CF140B" w:rsidRPr="002D2B4C" w:rsidRDefault="00CF140B" w:rsidP="00B9560D">
            <w:r w:rsidRPr="002D2B4C">
              <w:t>18</w:t>
            </w:r>
          </w:p>
        </w:tc>
        <w:tc>
          <w:tcPr>
            <w:tcW w:w="4820" w:type="dxa"/>
            <w:noWrap/>
            <w:hideMark/>
          </w:tcPr>
          <w:p w:rsidR="00CF140B" w:rsidRPr="002D2B4C" w:rsidRDefault="00CF140B" w:rsidP="00B9560D">
            <w:r w:rsidRPr="002D2B4C">
              <w:t>OΚΙ ΜB492 TONER (45807111)</w:t>
            </w:r>
          </w:p>
        </w:tc>
        <w:tc>
          <w:tcPr>
            <w:tcW w:w="2693" w:type="dxa"/>
            <w:hideMark/>
          </w:tcPr>
          <w:p w:rsidR="00CF140B" w:rsidRPr="002D2B4C" w:rsidRDefault="00CF140B" w:rsidP="00B9560D">
            <w:r w:rsidRPr="002D2B4C">
              <w:t>12K σελ.</w:t>
            </w:r>
          </w:p>
        </w:tc>
        <w:tc>
          <w:tcPr>
            <w:tcW w:w="1276" w:type="dxa"/>
            <w:noWrap/>
            <w:hideMark/>
          </w:tcPr>
          <w:p w:rsidR="00CF140B" w:rsidRPr="002D2B4C" w:rsidRDefault="00CF140B" w:rsidP="00B9560D">
            <w:r w:rsidRPr="00B55A00">
              <w:t xml:space="preserve">ΤΕΜΑ </w:t>
            </w:r>
          </w:p>
        </w:tc>
        <w:tc>
          <w:tcPr>
            <w:tcW w:w="1417" w:type="dxa"/>
            <w:noWrap/>
            <w:hideMark/>
          </w:tcPr>
          <w:p w:rsidR="00CF140B" w:rsidRPr="002D2B4C" w:rsidRDefault="00CF140B" w:rsidP="00B9560D">
            <w:pPr>
              <w:jc w:val="center"/>
            </w:pPr>
            <w:r w:rsidRPr="002D2B4C">
              <w:t>3</w:t>
            </w:r>
          </w:p>
        </w:tc>
      </w:tr>
      <w:tr w:rsidR="00CF140B" w:rsidRPr="002D2B4C" w:rsidTr="00CF140B">
        <w:trPr>
          <w:trHeight w:val="300"/>
        </w:trPr>
        <w:tc>
          <w:tcPr>
            <w:tcW w:w="567" w:type="dxa"/>
            <w:noWrap/>
            <w:hideMark/>
          </w:tcPr>
          <w:p w:rsidR="00CF140B" w:rsidRPr="002D2B4C" w:rsidRDefault="00CF140B" w:rsidP="00B9560D">
            <w:r w:rsidRPr="002D2B4C">
              <w:t>19</w:t>
            </w:r>
          </w:p>
        </w:tc>
        <w:tc>
          <w:tcPr>
            <w:tcW w:w="4820" w:type="dxa"/>
            <w:noWrap/>
            <w:hideMark/>
          </w:tcPr>
          <w:p w:rsidR="00CF140B" w:rsidRPr="002D2B4C" w:rsidRDefault="00CF140B" w:rsidP="00B9560D">
            <w:r w:rsidRPr="002D2B4C">
              <w:t>OΚΙ ΜB492 DRUM (44574302)</w:t>
            </w:r>
          </w:p>
        </w:tc>
        <w:tc>
          <w:tcPr>
            <w:tcW w:w="2693" w:type="dxa"/>
            <w:hideMark/>
          </w:tcPr>
          <w:p w:rsidR="00CF140B" w:rsidRPr="002D2B4C" w:rsidRDefault="00CF140B" w:rsidP="00B9560D">
            <w:r w:rsidRPr="002D2B4C">
              <w:t>25K σελ.</w:t>
            </w:r>
          </w:p>
        </w:tc>
        <w:tc>
          <w:tcPr>
            <w:tcW w:w="1276" w:type="dxa"/>
            <w:noWrap/>
            <w:hideMark/>
          </w:tcPr>
          <w:p w:rsidR="00CF140B" w:rsidRPr="002D2B4C" w:rsidRDefault="00CF140B" w:rsidP="00B9560D">
            <w:r w:rsidRPr="00B55A00">
              <w:t>ΤΕΜΑ</w:t>
            </w:r>
          </w:p>
        </w:tc>
        <w:tc>
          <w:tcPr>
            <w:tcW w:w="1417" w:type="dxa"/>
            <w:noWrap/>
            <w:hideMark/>
          </w:tcPr>
          <w:p w:rsidR="00CF140B" w:rsidRPr="002D2B4C" w:rsidRDefault="00CF140B" w:rsidP="00B9560D">
            <w:pPr>
              <w:jc w:val="center"/>
            </w:pPr>
            <w:r w:rsidRPr="002D2B4C">
              <w:t>3</w:t>
            </w:r>
          </w:p>
        </w:tc>
      </w:tr>
      <w:tr w:rsidR="00CF140B" w:rsidRPr="002D2B4C" w:rsidTr="00CF140B">
        <w:trPr>
          <w:trHeight w:val="300"/>
        </w:trPr>
        <w:tc>
          <w:tcPr>
            <w:tcW w:w="567" w:type="dxa"/>
            <w:noWrap/>
            <w:hideMark/>
          </w:tcPr>
          <w:p w:rsidR="00CF140B" w:rsidRPr="002D2B4C" w:rsidRDefault="00CF140B" w:rsidP="00B9560D">
            <w:r w:rsidRPr="002D2B4C">
              <w:t>20</w:t>
            </w:r>
          </w:p>
        </w:tc>
        <w:tc>
          <w:tcPr>
            <w:tcW w:w="4820" w:type="dxa"/>
            <w:noWrap/>
            <w:hideMark/>
          </w:tcPr>
          <w:p w:rsidR="00CF140B" w:rsidRPr="002D2B4C" w:rsidRDefault="00CF140B" w:rsidP="00B9560D">
            <w:pPr>
              <w:rPr>
                <w:lang w:val="en-US"/>
              </w:rPr>
            </w:pPr>
            <w:r w:rsidRPr="002D2B4C">
              <w:rPr>
                <w:lang w:val="en-US"/>
              </w:rPr>
              <w:t>OKI B512DN BLACK ULTRA-HIGH CAPACITY PRINT CARTRIDGE (45807111)</w:t>
            </w:r>
          </w:p>
        </w:tc>
        <w:tc>
          <w:tcPr>
            <w:tcW w:w="2693" w:type="dxa"/>
            <w:hideMark/>
          </w:tcPr>
          <w:p w:rsidR="00CF140B" w:rsidRPr="002D2B4C" w:rsidRDefault="00CF140B" w:rsidP="00B9560D">
            <w:r w:rsidRPr="002D2B4C">
              <w:t>12K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16</w:t>
            </w:r>
          </w:p>
        </w:tc>
      </w:tr>
      <w:tr w:rsidR="00CF140B" w:rsidRPr="002D2B4C" w:rsidTr="00CF140B">
        <w:trPr>
          <w:trHeight w:val="300"/>
        </w:trPr>
        <w:tc>
          <w:tcPr>
            <w:tcW w:w="567" w:type="dxa"/>
            <w:noWrap/>
            <w:hideMark/>
          </w:tcPr>
          <w:p w:rsidR="00CF140B" w:rsidRPr="002D2B4C" w:rsidRDefault="00CF140B" w:rsidP="00B9560D">
            <w:r w:rsidRPr="002D2B4C">
              <w:t>21</w:t>
            </w:r>
          </w:p>
        </w:tc>
        <w:tc>
          <w:tcPr>
            <w:tcW w:w="4820" w:type="dxa"/>
            <w:noWrap/>
            <w:hideMark/>
          </w:tcPr>
          <w:p w:rsidR="00CF140B" w:rsidRPr="002D2B4C" w:rsidRDefault="00CF140B" w:rsidP="00B9560D">
            <w:pPr>
              <w:rPr>
                <w:lang w:val="en-US"/>
              </w:rPr>
            </w:pPr>
            <w:r w:rsidRPr="002D2B4C">
              <w:rPr>
                <w:lang w:val="en-US"/>
              </w:rPr>
              <w:t>OKI B512DN BLACK IMAGE DRUM (44574302)</w:t>
            </w:r>
          </w:p>
        </w:tc>
        <w:tc>
          <w:tcPr>
            <w:tcW w:w="2693" w:type="dxa"/>
            <w:hideMark/>
          </w:tcPr>
          <w:p w:rsidR="00CF140B" w:rsidRPr="002D2B4C" w:rsidRDefault="00CF140B" w:rsidP="00B9560D">
            <w:r w:rsidRPr="002D2B4C">
              <w:t>25K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8</w:t>
            </w:r>
          </w:p>
        </w:tc>
      </w:tr>
      <w:tr w:rsidR="00CF140B" w:rsidRPr="002D2B4C" w:rsidTr="00CF140B">
        <w:trPr>
          <w:trHeight w:val="300"/>
        </w:trPr>
        <w:tc>
          <w:tcPr>
            <w:tcW w:w="567" w:type="dxa"/>
            <w:noWrap/>
            <w:hideMark/>
          </w:tcPr>
          <w:p w:rsidR="00CF140B" w:rsidRPr="002D2B4C" w:rsidRDefault="00CF140B" w:rsidP="00B9560D">
            <w:r w:rsidRPr="002D2B4C">
              <w:t>22</w:t>
            </w:r>
          </w:p>
        </w:tc>
        <w:tc>
          <w:tcPr>
            <w:tcW w:w="4820" w:type="dxa"/>
            <w:noWrap/>
            <w:hideMark/>
          </w:tcPr>
          <w:p w:rsidR="00CF140B" w:rsidRPr="002D2B4C" w:rsidRDefault="00CF140B" w:rsidP="00B9560D">
            <w:pPr>
              <w:rPr>
                <w:lang w:val="en-US"/>
              </w:rPr>
            </w:pPr>
            <w:r w:rsidRPr="002D2B4C">
              <w:rPr>
                <w:lang w:val="en-US"/>
              </w:rPr>
              <w:t>OKI C824DN BLACK TONER CARTRIDGE (47095704)</w:t>
            </w:r>
          </w:p>
        </w:tc>
        <w:tc>
          <w:tcPr>
            <w:tcW w:w="2693" w:type="dxa"/>
            <w:hideMark/>
          </w:tcPr>
          <w:p w:rsidR="00CF140B" w:rsidRPr="002D2B4C" w:rsidRDefault="00CF140B" w:rsidP="00B9560D">
            <w:r w:rsidRPr="002D2B4C">
              <w:t>5K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6</w:t>
            </w:r>
          </w:p>
        </w:tc>
      </w:tr>
      <w:tr w:rsidR="00CF140B" w:rsidRPr="002D2B4C" w:rsidTr="00CF140B">
        <w:trPr>
          <w:trHeight w:val="300"/>
        </w:trPr>
        <w:tc>
          <w:tcPr>
            <w:tcW w:w="567" w:type="dxa"/>
            <w:noWrap/>
            <w:hideMark/>
          </w:tcPr>
          <w:p w:rsidR="00CF140B" w:rsidRPr="002D2B4C" w:rsidRDefault="00CF140B" w:rsidP="00B9560D">
            <w:r w:rsidRPr="002D2B4C">
              <w:t>23</w:t>
            </w:r>
          </w:p>
        </w:tc>
        <w:tc>
          <w:tcPr>
            <w:tcW w:w="4820" w:type="dxa"/>
            <w:noWrap/>
            <w:hideMark/>
          </w:tcPr>
          <w:p w:rsidR="00CF140B" w:rsidRPr="002D2B4C" w:rsidRDefault="00CF140B" w:rsidP="00B9560D">
            <w:pPr>
              <w:rPr>
                <w:lang w:val="en-US"/>
              </w:rPr>
            </w:pPr>
            <w:r w:rsidRPr="002D2B4C">
              <w:rPr>
                <w:lang w:val="en-US"/>
              </w:rPr>
              <w:t>OKI C824DN YELLOW TONER CARTRIDGE (47095701)</w:t>
            </w:r>
          </w:p>
        </w:tc>
        <w:tc>
          <w:tcPr>
            <w:tcW w:w="2693" w:type="dxa"/>
            <w:hideMark/>
          </w:tcPr>
          <w:p w:rsidR="00CF140B" w:rsidRPr="002D2B4C" w:rsidRDefault="00CF140B" w:rsidP="00B9560D">
            <w:r w:rsidRPr="002D2B4C">
              <w:t>5K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4</w:t>
            </w:r>
          </w:p>
        </w:tc>
      </w:tr>
      <w:tr w:rsidR="00CF140B" w:rsidRPr="002D2B4C" w:rsidTr="00CF140B">
        <w:trPr>
          <w:trHeight w:val="300"/>
        </w:trPr>
        <w:tc>
          <w:tcPr>
            <w:tcW w:w="567" w:type="dxa"/>
            <w:noWrap/>
            <w:hideMark/>
          </w:tcPr>
          <w:p w:rsidR="00CF140B" w:rsidRPr="002D2B4C" w:rsidRDefault="00CF140B" w:rsidP="00B9560D">
            <w:r w:rsidRPr="002D2B4C">
              <w:t>24</w:t>
            </w:r>
          </w:p>
        </w:tc>
        <w:tc>
          <w:tcPr>
            <w:tcW w:w="4820" w:type="dxa"/>
            <w:noWrap/>
            <w:hideMark/>
          </w:tcPr>
          <w:p w:rsidR="00CF140B" w:rsidRPr="002D2B4C" w:rsidRDefault="00CF140B" w:rsidP="00B9560D">
            <w:pPr>
              <w:rPr>
                <w:lang w:val="en-US"/>
              </w:rPr>
            </w:pPr>
            <w:r w:rsidRPr="002D2B4C">
              <w:rPr>
                <w:lang w:val="en-US"/>
              </w:rPr>
              <w:t>OKI C824DN MAGENTA TONER CARTRIDGE (47095702)</w:t>
            </w:r>
          </w:p>
        </w:tc>
        <w:tc>
          <w:tcPr>
            <w:tcW w:w="2693" w:type="dxa"/>
            <w:hideMark/>
          </w:tcPr>
          <w:p w:rsidR="00CF140B" w:rsidRPr="002D2B4C" w:rsidRDefault="00CF140B" w:rsidP="00B9560D">
            <w:r w:rsidRPr="002D2B4C">
              <w:t>5K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4</w:t>
            </w:r>
          </w:p>
        </w:tc>
      </w:tr>
      <w:tr w:rsidR="00CF140B" w:rsidRPr="002D2B4C" w:rsidTr="00CF140B">
        <w:trPr>
          <w:trHeight w:val="300"/>
        </w:trPr>
        <w:tc>
          <w:tcPr>
            <w:tcW w:w="567" w:type="dxa"/>
            <w:noWrap/>
            <w:hideMark/>
          </w:tcPr>
          <w:p w:rsidR="00CF140B" w:rsidRPr="002D2B4C" w:rsidRDefault="00CF140B" w:rsidP="00B9560D">
            <w:r w:rsidRPr="002D2B4C">
              <w:t>25</w:t>
            </w:r>
          </w:p>
        </w:tc>
        <w:tc>
          <w:tcPr>
            <w:tcW w:w="4820" w:type="dxa"/>
            <w:noWrap/>
            <w:hideMark/>
          </w:tcPr>
          <w:p w:rsidR="00CF140B" w:rsidRPr="002D2B4C" w:rsidRDefault="00CF140B" w:rsidP="00B9560D">
            <w:pPr>
              <w:rPr>
                <w:lang w:val="en-US"/>
              </w:rPr>
            </w:pPr>
            <w:r w:rsidRPr="002D2B4C">
              <w:rPr>
                <w:lang w:val="en-US"/>
              </w:rPr>
              <w:t>OKI C824DN CYAN TONER CARTRIDGE (47095703)</w:t>
            </w:r>
          </w:p>
        </w:tc>
        <w:tc>
          <w:tcPr>
            <w:tcW w:w="2693" w:type="dxa"/>
            <w:hideMark/>
          </w:tcPr>
          <w:p w:rsidR="00CF140B" w:rsidRPr="002D2B4C" w:rsidRDefault="00CF140B" w:rsidP="00B9560D">
            <w:r w:rsidRPr="002D2B4C">
              <w:t>5K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4</w:t>
            </w:r>
          </w:p>
        </w:tc>
      </w:tr>
      <w:tr w:rsidR="00CF140B" w:rsidRPr="002D2B4C" w:rsidTr="00CF140B">
        <w:trPr>
          <w:trHeight w:val="300"/>
        </w:trPr>
        <w:tc>
          <w:tcPr>
            <w:tcW w:w="567" w:type="dxa"/>
            <w:noWrap/>
            <w:hideMark/>
          </w:tcPr>
          <w:p w:rsidR="00CF140B" w:rsidRPr="002D2B4C" w:rsidRDefault="00CF140B" w:rsidP="00B9560D">
            <w:r w:rsidRPr="002D2B4C">
              <w:t>26</w:t>
            </w:r>
          </w:p>
        </w:tc>
        <w:tc>
          <w:tcPr>
            <w:tcW w:w="4820" w:type="dxa"/>
            <w:noWrap/>
            <w:hideMark/>
          </w:tcPr>
          <w:p w:rsidR="00CF140B" w:rsidRPr="002D2B4C" w:rsidRDefault="00CF140B" w:rsidP="00B9560D">
            <w:pPr>
              <w:rPr>
                <w:lang w:val="en-US"/>
              </w:rPr>
            </w:pPr>
            <w:r w:rsidRPr="002D2B4C">
              <w:rPr>
                <w:lang w:val="en-US"/>
              </w:rPr>
              <w:t>OKI C824DN BLACK IMAGE DRUM (46857508)</w:t>
            </w:r>
          </w:p>
        </w:tc>
        <w:tc>
          <w:tcPr>
            <w:tcW w:w="2693" w:type="dxa"/>
            <w:hideMark/>
          </w:tcPr>
          <w:p w:rsidR="00CF140B" w:rsidRPr="002D2B4C" w:rsidRDefault="00CF140B" w:rsidP="00B9560D">
            <w:r w:rsidRPr="002D2B4C">
              <w:t>30K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27</w:t>
            </w:r>
          </w:p>
        </w:tc>
        <w:tc>
          <w:tcPr>
            <w:tcW w:w="4820" w:type="dxa"/>
            <w:noWrap/>
            <w:hideMark/>
          </w:tcPr>
          <w:p w:rsidR="00CF140B" w:rsidRPr="002D2B4C" w:rsidRDefault="00CF140B" w:rsidP="00B9560D">
            <w:pPr>
              <w:rPr>
                <w:lang w:val="en-US"/>
              </w:rPr>
            </w:pPr>
            <w:r w:rsidRPr="002D2B4C">
              <w:rPr>
                <w:lang w:val="en-US"/>
              </w:rPr>
              <w:t>OKI C824DN YELLOW IMAGE DRUM (46857505)</w:t>
            </w:r>
          </w:p>
        </w:tc>
        <w:tc>
          <w:tcPr>
            <w:tcW w:w="2693" w:type="dxa"/>
            <w:hideMark/>
          </w:tcPr>
          <w:p w:rsidR="00CF140B" w:rsidRPr="002D2B4C" w:rsidRDefault="00CF140B" w:rsidP="00B9560D">
            <w:r w:rsidRPr="002D2B4C">
              <w:t>30K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28</w:t>
            </w:r>
          </w:p>
        </w:tc>
        <w:tc>
          <w:tcPr>
            <w:tcW w:w="4820" w:type="dxa"/>
            <w:noWrap/>
            <w:hideMark/>
          </w:tcPr>
          <w:p w:rsidR="00CF140B" w:rsidRPr="002D2B4C" w:rsidRDefault="00CF140B" w:rsidP="00B9560D">
            <w:pPr>
              <w:rPr>
                <w:lang w:val="en-US"/>
              </w:rPr>
            </w:pPr>
            <w:r w:rsidRPr="002D2B4C">
              <w:rPr>
                <w:lang w:val="en-US"/>
              </w:rPr>
              <w:t>OKI C824DN MAGENTA IMAGE DRUM (46857506)</w:t>
            </w:r>
          </w:p>
        </w:tc>
        <w:tc>
          <w:tcPr>
            <w:tcW w:w="2693" w:type="dxa"/>
            <w:hideMark/>
          </w:tcPr>
          <w:p w:rsidR="00CF140B" w:rsidRPr="002D2B4C" w:rsidRDefault="00CF140B" w:rsidP="00B9560D">
            <w:r w:rsidRPr="002D2B4C">
              <w:t>30K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29</w:t>
            </w:r>
          </w:p>
        </w:tc>
        <w:tc>
          <w:tcPr>
            <w:tcW w:w="4820" w:type="dxa"/>
            <w:noWrap/>
            <w:hideMark/>
          </w:tcPr>
          <w:p w:rsidR="00CF140B" w:rsidRPr="002D2B4C" w:rsidRDefault="00CF140B" w:rsidP="00B9560D">
            <w:pPr>
              <w:rPr>
                <w:lang w:val="en-US"/>
              </w:rPr>
            </w:pPr>
            <w:r w:rsidRPr="002D2B4C">
              <w:rPr>
                <w:lang w:val="en-US"/>
              </w:rPr>
              <w:t>OKI C824DN CYAN IMAGE DRUM (46857507)</w:t>
            </w:r>
          </w:p>
        </w:tc>
        <w:tc>
          <w:tcPr>
            <w:tcW w:w="2693" w:type="dxa"/>
            <w:hideMark/>
          </w:tcPr>
          <w:p w:rsidR="00CF140B" w:rsidRPr="002D2B4C" w:rsidRDefault="00CF140B" w:rsidP="00B9560D">
            <w:r w:rsidRPr="002D2B4C">
              <w:t>30K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w:t>
            </w:r>
          </w:p>
        </w:tc>
      </w:tr>
      <w:tr w:rsidR="00CF140B" w:rsidRPr="002D2B4C" w:rsidTr="00CF140B">
        <w:trPr>
          <w:trHeight w:val="300"/>
        </w:trPr>
        <w:tc>
          <w:tcPr>
            <w:tcW w:w="567" w:type="dxa"/>
            <w:noWrap/>
            <w:hideMark/>
          </w:tcPr>
          <w:p w:rsidR="00CF140B" w:rsidRPr="002D2B4C" w:rsidRDefault="00CF140B" w:rsidP="00B9560D">
            <w:r w:rsidRPr="002D2B4C">
              <w:t>30</w:t>
            </w:r>
          </w:p>
        </w:tc>
        <w:tc>
          <w:tcPr>
            <w:tcW w:w="4820" w:type="dxa"/>
            <w:noWrap/>
            <w:hideMark/>
          </w:tcPr>
          <w:p w:rsidR="00CF140B" w:rsidRPr="002D2B4C" w:rsidRDefault="00CF140B" w:rsidP="00B9560D">
            <w:pPr>
              <w:rPr>
                <w:lang w:val="en-US"/>
              </w:rPr>
            </w:pPr>
            <w:r w:rsidRPr="002D2B4C">
              <w:rPr>
                <w:lang w:val="en-US"/>
              </w:rPr>
              <w:t>TOSHIBA e-STUDIO 3508A TONER</w:t>
            </w:r>
          </w:p>
        </w:tc>
        <w:tc>
          <w:tcPr>
            <w:tcW w:w="2693" w:type="dxa"/>
            <w:hideMark/>
          </w:tcPr>
          <w:p w:rsidR="00CF140B" w:rsidRPr="002D2B4C" w:rsidRDefault="00CF140B" w:rsidP="00B9560D">
            <w:pPr>
              <w:rPr>
                <w:lang w:val="en-US"/>
              </w:rPr>
            </w:pPr>
            <w:r w:rsidRPr="002D2B4C">
              <w:rPr>
                <w:lang w:val="en-US"/>
              </w:rPr>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8</w:t>
            </w:r>
          </w:p>
        </w:tc>
      </w:tr>
      <w:tr w:rsidR="00CF140B" w:rsidRPr="002D2B4C" w:rsidTr="00CF140B">
        <w:trPr>
          <w:trHeight w:val="300"/>
        </w:trPr>
        <w:tc>
          <w:tcPr>
            <w:tcW w:w="567" w:type="dxa"/>
            <w:noWrap/>
            <w:hideMark/>
          </w:tcPr>
          <w:p w:rsidR="00CF140B" w:rsidRPr="002D2B4C" w:rsidRDefault="00CF140B" w:rsidP="00B9560D">
            <w:r w:rsidRPr="002D2B4C">
              <w:t>31</w:t>
            </w:r>
          </w:p>
        </w:tc>
        <w:tc>
          <w:tcPr>
            <w:tcW w:w="4820" w:type="dxa"/>
            <w:noWrap/>
            <w:hideMark/>
          </w:tcPr>
          <w:p w:rsidR="00CF140B" w:rsidRPr="002D2B4C" w:rsidRDefault="00CF140B" w:rsidP="00B9560D">
            <w:pPr>
              <w:rPr>
                <w:lang w:val="en-US"/>
              </w:rPr>
            </w:pPr>
            <w:r w:rsidRPr="002D2B4C">
              <w:rPr>
                <w:lang w:val="en-US"/>
              </w:rPr>
              <w:t>XEROX WORKCENTRE 6515 BLACK HIGH CAPACITY TONER CARTRIDGE (106R03480)</w:t>
            </w:r>
          </w:p>
        </w:tc>
        <w:tc>
          <w:tcPr>
            <w:tcW w:w="2693" w:type="dxa"/>
            <w:hideMark/>
          </w:tcPr>
          <w:p w:rsidR="00CF140B" w:rsidRPr="002D2B4C" w:rsidRDefault="00CF140B" w:rsidP="00B9560D">
            <w:r w:rsidRPr="002D2B4C">
              <w:t>5,5K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32</w:t>
            </w:r>
          </w:p>
        </w:tc>
        <w:tc>
          <w:tcPr>
            <w:tcW w:w="4820" w:type="dxa"/>
            <w:noWrap/>
            <w:hideMark/>
          </w:tcPr>
          <w:p w:rsidR="00CF140B" w:rsidRPr="002D2B4C" w:rsidRDefault="00CF140B" w:rsidP="00B9560D">
            <w:pPr>
              <w:rPr>
                <w:lang w:val="en-US"/>
              </w:rPr>
            </w:pPr>
            <w:r w:rsidRPr="002D2B4C">
              <w:rPr>
                <w:lang w:val="en-US"/>
              </w:rPr>
              <w:t>XEROX WORKCENTRE 6515 CYAN HIGH CAPACITY TONER CARTRIDGE (106R03690 )</w:t>
            </w:r>
          </w:p>
        </w:tc>
        <w:tc>
          <w:tcPr>
            <w:tcW w:w="2693" w:type="dxa"/>
            <w:hideMark/>
          </w:tcPr>
          <w:p w:rsidR="00CF140B" w:rsidRPr="002D2B4C" w:rsidRDefault="00CF140B" w:rsidP="00B9560D">
            <w:r w:rsidRPr="002D2B4C">
              <w:t>4,3K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12</w:t>
            </w:r>
          </w:p>
        </w:tc>
      </w:tr>
      <w:tr w:rsidR="00CF140B" w:rsidRPr="002D2B4C" w:rsidTr="00CF140B">
        <w:trPr>
          <w:trHeight w:val="300"/>
        </w:trPr>
        <w:tc>
          <w:tcPr>
            <w:tcW w:w="567" w:type="dxa"/>
            <w:noWrap/>
            <w:hideMark/>
          </w:tcPr>
          <w:p w:rsidR="00CF140B" w:rsidRPr="002D2B4C" w:rsidRDefault="00CF140B" w:rsidP="00B9560D">
            <w:r w:rsidRPr="002D2B4C">
              <w:t>33</w:t>
            </w:r>
          </w:p>
        </w:tc>
        <w:tc>
          <w:tcPr>
            <w:tcW w:w="4820" w:type="dxa"/>
            <w:noWrap/>
            <w:hideMark/>
          </w:tcPr>
          <w:p w:rsidR="00CF140B" w:rsidRPr="002D2B4C" w:rsidRDefault="00CF140B" w:rsidP="00B9560D">
            <w:pPr>
              <w:rPr>
                <w:lang w:val="en-US"/>
              </w:rPr>
            </w:pPr>
            <w:r w:rsidRPr="002D2B4C">
              <w:rPr>
                <w:lang w:val="en-US"/>
              </w:rPr>
              <w:t>XEROX WORKCENTRE 6515 MAGENTA HIGH CAPACITY TONER CARTRIDGE (106R03691 )</w:t>
            </w:r>
          </w:p>
        </w:tc>
        <w:tc>
          <w:tcPr>
            <w:tcW w:w="2693" w:type="dxa"/>
            <w:hideMark/>
          </w:tcPr>
          <w:p w:rsidR="00CF140B" w:rsidRPr="002D2B4C" w:rsidRDefault="00CF140B" w:rsidP="00B9560D">
            <w:r w:rsidRPr="002D2B4C">
              <w:t>4,3K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12</w:t>
            </w:r>
          </w:p>
        </w:tc>
      </w:tr>
      <w:tr w:rsidR="00CF140B" w:rsidRPr="002D2B4C" w:rsidTr="00CF140B">
        <w:trPr>
          <w:trHeight w:val="300"/>
        </w:trPr>
        <w:tc>
          <w:tcPr>
            <w:tcW w:w="567" w:type="dxa"/>
            <w:noWrap/>
            <w:hideMark/>
          </w:tcPr>
          <w:p w:rsidR="00CF140B" w:rsidRPr="002D2B4C" w:rsidRDefault="00CF140B" w:rsidP="00B9560D">
            <w:r w:rsidRPr="002D2B4C">
              <w:t>34</w:t>
            </w:r>
          </w:p>
        </w:tc>
        <w:tc>
          <w:tcPr>
            <w:tcW w:w="4820" w:type="dxa"/>
            <w:noWrap/>
            <w:hideMark/>
          </w:tcPr>
          <w:p w:rsidR="00CF140B" w:rsidRPr="002D2B4C" w:rsidRDefault="00CF140B" w:rsidP="00B9560D">
            <w:pPr>
              <w:rPr>
                <w:lang w:val="en-US"/>
              </w:rPr>
            </w:pPr>
            <w:r w:rsidRPr="002D2B4C">
              <w:rPr>
                <w:lang w:val="en-US"/>
              </w:rPr>
              <w:t>XEROX WORKCENTRE 6515 YELLOW HIGH CAPACITY TONER CARTRIDGE (106R03692 )</w:t>
            </w:r>
          </w:p>
        </w:tc>
        <w:tc>
          <w:tcPr>
            <w:tcW w:w="2693" w:type="dxa"/>
            <w:hideMark/>
          </w:tcPr>
          <w:p w:rsidR="00CF140B" w:rsidRPr="002D2B4C" w:rsidRDefault="00CF140B" w:rsidP="00B9560D">
            <w:r w:rsidRPr="002D2B4C">
              <w:t>4,3K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12</w:t>
            </w:r>
          </w:p>
        </w:tc>
      </w:tr>
      <w:tr w:rsidR="00CF140B" w:rsidRPr="002D2B4C" w:rsidTr="00CF140B">
        <w:trPr>
          <w:trHeight w:val="300"/>
        </w:trPr>
        <w:tc>
          <w:tcPr>
            <w:tcW w:w="567" w:type="dxa"/>
            <w:noWrap/>
            <w:hideMark/>
          </w:tcPr>
          <w:p w:rsidR="00CF140B" w:rsidRPr="002D2B4C" w:rsidRDefault="00CF140B" w:rsidP="00B9560D">
            <w:r w:rsidRPr="002D2B4C">
              <w:t>35</w:t>
            </w:r>
          </w:p>
        </w:tc>
        <w:tc>
          <w:tcPr>
            <w:tcW w:w="4820" w:type="dxa"/>
            <w:noWrap/>
            <w:hideMark/>
          </w:tcPr>
          <w:p w:rsidR="00CF140B" w:rsidRPr="002D2B4C" w:rsidRDefault="00CF140B" w:rsidP="00B9560D">
            <w:pPr>
              <w:rPr>
                <w:lang w:val="en-US"/>
              </w:rPr>
            </w:pPr>
            <w:r w:rsidRPr="002D2B4C">
              <w:rPr>
                <w:lang w:val="en-US"/>
              </w:rPr>
              <w:t>XEROX WORKCENTRE 6515 WASTE CONTAINER (108R01416  )</w:t>
            </w:r>
          </w:p>
        </w:tc>
        <w:tc>
          <w:tcPr>
            <w:tcW w:w="2693" w:type="dxa"/>
            <w:hideMark/>
          </w:tcPr>
          <w:p w:rsidR="00CF140B" w:rsidRPr="002D2B4C" w:rsidRDefault="00CF140B" w:rsidP="00B9560D">
            <w:r w:rsidRPr="002D2B4C">
              <w:t>30K σελ.</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w:t>
            </w:r>
          </w:p>
        </w:tc>
      </w:tr>
      <w:tr w:rsidR="00CF140B" w:rsidRPr="002D2B4C" w:rsidTr="00CF140B">
        <w:trPr>
          <w:trHeight w:val="300"/>
        </w:trPr>
        <w:tc>
          <w:tcPr>
            <w:tcW w:w="567" w:type="dxa"/>
            <w:shd w:val="clear" w:color="auto" w:fill="D9D9D9" w:themeFill="background1" w:themeFillShade="D9"/>
            <w:noWrap/>
            <w:hideMark/>
          </w:tcPr>
          <w:p w:rsidR="00CF140B" w:rsidRPr="002D2B4C" w:rsidRDefault="00CF140B" w:rsidP="00B9560D">
            <w:r w:rsidRPr="002D2B4C">
              <w:t> </w:t>
            </w:r>
          </w:p>
        </w:tc>
        <w:tc>
          <w:tcPr>
            <w:tcW w:w="4820" w:type="dxa"/>
            <w:shd w:val="clear" w:color="auto" w:fill="D9D9D9" w:themeFill="background1" w:themeFillShade="D9"/>
            <w:noWrap/>
            <w:hideMark/>
          </w:tcPr>
          <w:p w:rsidR="00CF140B" w:rsidRPr="002D2B4C" w:rsidRDefault="00CF140B" w:rsidP="00B9560D">
            <w:pPr>
              <w:rPr>
                <w:b/>
                <w:bCs/>
              </w:rPr>
            </w:pPr>
            <w:r w:rsidRPr="002D2B4C">
              <w:rPr>
                <w:b/>
                <w:bCs/>
              </w:rPr>
              <w:t>ΚΑΛΩΔΙΑ - ΕΡΓΑΛΕΙΑ</w:t>
            </w:r>
          </w:p>
        </w:tc>
        <w:tc>
          <w:tcPr>
            <w:tcW w:w="2693"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276"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417" w:type="dxa"/>
            <w:shd w:val="clear" w:color="auto" w:fill="D9D9D9" w:themeFill="background1" w:themeFillShade="D9"/>
            <w:noWrap/>
            <w:hideMark/>
          </w:tcPr>
          <w:p w:rsidR="00CF140B" w:rsidRPr="002D2B4C" w:rsidRDefault="00CF140B" w:rsidP="00B9560D">
            <w:pPr>
              <w:jc w:val="center"/>
              <w:rPr>
                <w:b/>
                <w:bCs/>
              </w:rPr>
            </w:pPr>
          </w:p>
        </w:tc>
      </w:tr>
      <w:tr w:rsidR="00CF140B" w:rsidRPr="002D2B4C" w:rsidTr="00CF140B">
        <w:trPr>
          <w:trHeight w:val="300"/>
        </w:trPr>
        <w:tc>
          <w:tcPr>
            <w:tcW w:w="567" w:type="dxa"/>
            <w:noWrap/>
            <w:hideMark/>
          </w:tcPr>
          <w:p w:rsidR="00CF140B" w:rsidRPr="002D2B4C" w:rsidRDefault="00CF140B" w:rsidP="00B9560D">
            <w:r w:rsidRPr="002D2B4C">
              <w:lastRenderedPageBreak/>
              <w:t>36</w:t>
            </w:r>
          </w:p>
        </w:tc>
        <w:tc>
          <w:tcPr>
            <w:tcW w:w="4820" w:type="dxa"/>
            <w:noWrap/>
            <w:hideMark/>
          </w:tcPr>
          <w:p w:rsidR="00CF140B" w:rsidRPr="002D2B4C" w:rsidRDefault="00CF140B" w:rsidP="00B9560D">
            <w:r w:rsidRPr="002D2B4C">
              <w:t>ΚΑΛΩΔΙΟ ΔΙΚΤΥΟΥ ETHERNET 3m</w:t>
            </w:r>
          </w:p>
        </w:tc>
        <w:tc>
          <w:tcPr>
            <w:tcW w:w="2693" w:type="dxa"/>
            <w:hideMark/>
          </w:tcPr>
          <w:p w:rsidR="00CF140B" w:rsidRPr="002D2B4C" w:rsidRDefault="00CF140B" w:rsidP="00B9560D">
            <w:r w:rsidRPr="002D2B4C">
              <w:t>UTP&gt;=CAT 5e</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noWrap/>
            <w:hideMark/>
          </w:tcPr>
          <w:p w:rsidR="00CF140B" w:rsidRPr="002D2B4C" w:rsidRDefault="00CF140B" w:rsidP="00B9560D">
            <w:r w:rsidRPr="002D2B4C">
              <w:t>37</w:t>
            </w:r>
          </w:p>
        </w:tc>
        <w:tc>
          <w:tcPr>
            <w:tcW w:w="4820" w:type="dxa"/>
            <w:noWrap/>
            <w:hideMark/>
          </w:tcPr>
          <w:p w:rsidR="00CF140B" w:rsidRPr="002D2B4C" w:rsidRDefault="00CF140B" w:rsidP="00B9560D">
            <w:r w:rsidRPr="002D2B4C">
              <w:t>ΚΑΛΩΔΙΟ ΔΙΚΤΥΟΥ ETHERNET 5m</w:t>
            </w:r>
          </w:p>
        </w:tc>
        <w:tc>
          <w:tcPr>
            <w:tcW w:w="2693" w:type="dxa"/>
            <w:hideMark/>
          </w:tcPr>
          <w:p w:rsidR="00CF140B" w:rsidRPr="002D2B4C" w:rsidRDefault="00CF140B" w:rsidP="00B9560D">
            <w:r w:rsidRPr="002D2B4C">
              <w:t>UTP&gt;=CAT 5e</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shd w:val="clear" w:color="auto" w:fill="D9D9D9" w:themeFill="background1" w:themeFillShade="D9"/>
            <w:noWrap/>
            <w:hideMark/>
          </w:tcPr>
          <w:p w:rsidR="00CF140B" w:rsidRPr="002D2B4C" w:rsidRDefault="00CF140B" w:rsidP="00B9560D">
            <w:r w:rsidRPr="002D2B4C">
              <w:t> </w:t>
            </w:r>
          </w:p>
        </w:tc>
        <w:tc>
          <w:tcPr>
            <w:tcW w:w="4820" w:type="dxa"/>
            <w:shd w:val="clear" w:color="auto" w:fill="D9D9D9" w:themeFill="background1" w:themeFillShade="D9"/>
            <w:noWrap/>
            <w:hideMark/>
          </w:tcPr>
          <w:p w:rsidR="00CF140B" w:rsidRPr="002D2B4C" w:rsidRDefault="00CF140B" w:rsidP="00B9560D">
            <w:pPr>
              <w:rPr>
                <w:b/>
                <w:bCs/>
              </w:rPr>
            </w:pPr>
            <w:r w:rsidRPr="002D2B4C">
              <w:rPr>
                <w:b/>
                <w:bCs/>
              </w:rPr>
              <w:t>ΑΝΑΛΩΣΙΜΑ Η/Υ- ΤΗΛΕΦΩΝΙΑΣ - ΜΗΧΑΝΕΣ ΓΡΑΦΕΙΟΥ</w:t>
            </w:r>
          </w:p>
        </w:tc>
        <w:tc>
          <w:tcPr>
            <w:tcW w:w="2693"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276"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417" w:type="dxa"/>
            <w:shd w:val="clear" w:color="auto" w:fill="D9D9D9" w:themeFill="background1" w:themeFillShade="D9"/>
            <w:noWrap/>
            <w:hideMark/>
          </w:tcPr>
          <w:p w:rsidR="00CF140B" w:rsidRPr="002D2B4C" w:rsidRDefault="00CF140B" w:rsidP="00B9560D">
            <w:pPr>
              <w:jc w:val="center"/>
              <w:rPr>
                <w:b/>
                <w:bCs/>
              </w:rPr>
            </w:pPr>
          </w:p>
        </w:tc>
      </w:tr>
      <w:tr w:rsidR="00CF140B" w:rsidRPr="002D2B4C" w:rsidTr="00CF140B">
        <w:trPr>
          <w:trHeight w:val="300"/>
        </w:trPr>
        <w:tc>
          <w:tcPr>
            <w:tcW w:w="567" w:type="dxa"/>
            <w:noWrap/>
            <w:hideMark/>
          </w:tcPr>
          <w:p w:rsidR="00CF140B" w:rsidRPr="002D2B4C" w:rsidRDefault="00CF140B" w:rsidP="00B9560D">
            <w:r w:rsidRPr="002D2B4C">
              <w:t>38</w:t>
            </w:r>
          </w:p>
        </w:tc>
        <w:tc>
          <w:tcPr>
            <w:tcW w:w="4820" w:type="dxa"/>
            <w:noWrap/>
            <w:hideMark/>
          </w:tcPr>
          <w:p w:rsidR="00CF140B" w:rsidRPr="002D2B4C" w:rsidRDefault="00CF140B" w:rsidP="00B9560D">
            <w:r w:rsidRPr="002D2B4C">
              <w:t xml:space="preserve">USB </w:t>
            </w:r>
            <w:proofErr w:type="spellStart"/>
            <w:r w:rsidRPr="002D2B4C">
              <w:t>stick</w:t>
            </w:r>
            <w:proofErr w:type="spellEnd"/>
            <w:r w:rsidRPr="002D2B4C">
              <w:t xml:space="preserve"> 16GB USB 3.0</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39</w:t>
            </w:r>
          </w:p>
        </w:tc>
        <w:tc>
          <w:tcPr>
            <w:tcW w:w="4820" w:type="dxa"/>
            <w:noWrap/>
            <w:hideMark/>
          </w:tcPr>
          <w:p w:rsidR="00CF140B" w:rsidRPr="002D2B4C" w:rsidRDefault="00CF140B" w:rsidP="00B9560D">
            <w:r w:rsidRPr="002D2B4C">
              <w:t xml:space="preserve">USB </w:t>
            </w:r>
            <w:proofErr w:type="spellStart"/>
            <w:r w:rsidRPr="002D2B4C">
              <w:t>stick</w:t>
            </w:r>
            <w:proofErr w:type="spellEnd"/>
            <w:r w:rsidRPr="002D2B4C">
              <w:t xml:space="preserve"> 64GB USB 3.0</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1455"/>
        </w:trPr>
        <w:tc>
          <w:tcPr>
            <w:tcW w:w="567" w:type="dxa"/>
            <w:noWrap/>
            <w:hideMark/>
          </w:tcPr>
          <w:p w:rsidR="00CF140B" w:rsidRPr="002D2B4C" w:rsidRDefault="00CF140B" w:rsidP="00B9560D">
            <w:r w:rsidRPr="002D2B4C">
              <w:t>40</w:t>
            </w:r>
          </w:p>
        </w:tc>
        <w:tc>
          <w:tcPr>
            <w:tcW w:w="4820" w:type="dxa"/>
            <w:noWrap/>
            <w:hideMark/>
          </w:tcPr>
          <w:p w:rsidR="00CF140B" w:rsidRPr="002D2B4C" w:rsidRDefault="00CF140B" w:rsidP="00B9560D">
            <w:r w:rsidRPr="002D2B4C">
              <w:t>ΑΡΙΘΜΟΜΗΧΑΝΗ 12 ΨΗΦΙΩΝ</w:t>
            </w:r>
          </w:p>
        </w:tc>
        <w:tc>
          <w:tcPr>
            <w:tcW w:w="2693" w:type="dxa"/>
            <w:hideMark/>
          </w:tcPr>
          <w:p w:rsidR="00CF140B" w:rsidRPr="002D2B4C" w:rsidRDefault="00CF140B" w:rsidP="00B9560D">
            <w:proofErr w:type="spellStart"/>
            <w:r w:rsidRPr="002D2B4C">
              <w:t>solar</w:t>
            </w:r>
            <w:proofErr w:type="spellEnd"/>
            <w:r w:rsidRPr="002D2B4C">
              <w:t>/</w:t>
            </w:r>
            <w:proofErr w:type="spellStart"/>
            <w:r w:rsidRPr="002D2B4C">
              <w:t>battery</w:t>
            </w:r>
            <w:proofErr w:type="spellEnd"/>
            <w:r w:rsidRPr="002D2B4C">
              <w:t>, με πλήκτρο διόρθωσης τελευταίου στοιχείου,</w:t>
            </w:r>
            <w:r w:rsidR="005A1138">
              <w:t xml:space="preserve"> </w:t>
            </w:r>
            <w:bookmarkStart w:id="2" w:name="_GoBack"/>
            <w:bookmarkEnd w:id="2"/>
            <w:r w:rsidRPr="002D2B4C">
              <w:t>δυνατότητα ρύθμισης δεκαδικών ψηφίων</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41</w:t>
            </w:r>
          </w:p>
        </w:tc>
        <w:tc>
          <w:tcPr>
            <w:tcW w:w="4820" w:type="dxa"/>
            <w:noWrap/>
            <w:hideMark/>
          </w:tcPr>
          <w:p w:rsidR="00CF140B" w:rsidRPr="002D2B4C" w:rsidRDefault="00CF140B" w:rsidP="00B9560D">
            <w:r w:rsidRPr="002D2B4C">
              <w:t>ΜΠΑΤΑΡΙΕΣ ΑΑ ΑΛΚΑΛΙΚΕΣ</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150</w:t>
            </w:r>
          </w:p>
        </w:tc>
      </w:tr>
      <w:tr w:rsidR="00CF140B" w:rsidRPr="002D2B4C" w:rsidTr="00CF140B">
        <w:trPr>
          <w:trHeight w:val="300"/>
        </w:trPr>
        <w:tc>
          <w:tcPr>
            <w:tcW w:w="567" w:type="dxa"/>
            <w:noWrap/>
            <w:hideMark/>
          </w:tcPr>
          <w:p w:rsidR="00CF140B" w:rsidRPr="002D2B4C" w:rsidRDefault="00CF140B" w:rsidP="00B9560D">
            <w:r w:rsidRPr="002D2B4C">
              <w:t>42</w:t>
            </w:r>
          </w:p>
        </w:tc>
        <w:tc>
          <w:tcPr>
            <w:tcW w:w="4820" w:type="dxa"/>
            <w:noWrap/>
            <w:hideMark/>
          </w:tcPr>
          <w:p w:rsidR="00CF140B" w:rsidRPr="002D2B4C" w:rsidRDefault="00CF140B" w:rsidP="00B9560D">
            <w:r w:rsidRPr="002D2B4C">
              <w:t>ΜΠΑΤΑΡΙΕΣ ΑΑΑ ΑΛΚΑΛΙΚΕΣ</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30</w:t>
            </w:r>
          </w:p>
        </w:tc>
      </w:tr>
      <w:tr w:rsidR="00CF140B" w:rsidRPr="002D2B4C" w:rsidTr="00CF140B">
        <w:trPr>
          <w:trHeight w:val="975"/>
        </w:trPr>
        <w:tc>
          <w:tcPr>
            <w:tcW w:w="567" w:type="dxa"/>
            <w:noWrap/>
            <w:hideMark/>
          </w:tcPr>
          <w:p w:rsidR="00CF140B" w:rsidRPr="002D2B4C" w:rsidRDefault="00CF140B" w:rsidP="00B9560D">
            <w:r w:rsidRPr="002D2B4C">
              <w:t>43</w:t>
            </w:r>
          </w:p>
        </w:tc>
        <w:tc>
          <w:tcPr>
            <w:tcW w:w="4820" w:type="dxa"/>
            <w:hideMark/>
          </w:tcPr>
          <w:p w:rsidR="00CF140B" w:rsidRPr="002D2B4C" w:rsidRDefault="00CF140B" w:rsidP="00B9560D">
            <w:r w:rsidRPr="002D2B4C">
              <w:t>ΤΗΛΕΦΩΝΙΚΗ ΣΥΣΚΕΥΗ ΕΝΣΥΡΜΑΤΗ ΜΕ ΑΝΑΓΝΩΡΙΣΗ ΚΛΗΣΗΣ, ΕΠΙΚΛΙΝΗΣ ΟΘΟΝΗ, ΑΝΟΙΚΤΗ ΑΚΡΟΑΣΗ</w:t>
            </w:r>
          </w:p>
        </w:tc>
        <w:tc>
          <w:tcPr>
            <w:tcW w:w="2693" w:type="dxa"/>
            <w:hideMark/>
          </w:tcPr>
          <w:p w:rsidR="00CF140B" w:rsidRPr="002D2B4C" w:rsidRDefault="00CF140B" w:rsidP="00B9560D">
            <w:r w:rsidRPr="002D2B4C">
              <w:t>Επικλινής οθόνη οπίσθιου φωτισμού και ημερολόγιου, Μνήμη 10 θέσεων</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44</w:t>
            </w:r>
          </w:p>
        </w:tc>
        <w:tc>
          <w:tcPr>
            <w:tcW w:w="4820" w:type="dxa"/>
            <w:hideMark/>
          </w:tcPr>
          <w:p w:rsidR="00CF140B" w:rsidRPr="002D2B4C" w:rsidRDefault="00CF140B" w:rsidP="00B249EF">
            <w:r w:rsidRPr="002D2B4C">
              <w:t>ΣΠΡΕ</w:t>
            </w:r>
            <w:r w:rsidR="00B249EF">
              <w:t>Ϊ</w:t>
            </w:r>
            <w:r w:rsidRPr="002D2B4C">
              <w:t xml:space="preserve"> ΚΑΘΑΡΙΣΜΟΥ Η/Υ</w:t>
            </w:r>
          </w:p>
        </w:tc>
        <w:tc>
          <w:tcPr>
            <w:tcW w:w="2693" w:type="dxa"/>
            <w:hideMark/>
          </w:tcPr>
          <w:p w:rsidR="00CF140B" w:rsidRPr="002D2B4C" w:rsidRDefault="00CF140B" w:rsidP="00B9560D">
            <w:r w:rsidRPr="002D2B4C">
              <w:t>400ml</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shd w:val="clear" w:color="auto" w:fill="D9D9D9" w:themeFill="background1" w:themeFillShade="D9"/>
            <w:noWrap/>
            <w:hideMark/>
          </w:tcPr>
          <w:p w:rsidR="00CF140B" w:rsidRPr="002D2B4C" w:rsidRDefault="00CF140B" w:rsidP="00B9560D">
            <w:r w:rsidRPr="002D2B4C">
              <w:t> </w:t>
            </w:r>
          </w:p>
        </w:tc>
        <w:tc>
          <w:tcPr>
            <w:tcW w:w="4820" w:type="dxa"/>
            <w:shd w:val="clear" w:color="auto" w:fill="D9D9D9" w:themeFill="background1" w:themeFillShade="D9"/>
            <w:noWrap/>
            <w:hideMark/>
          </w:tcPr>
          <w:p w:rsidR="00CF140B" w:rsidRPr="002D2B4C" w:rsidRDefault="00CF140B" w:rsidP="00B9560D">
            <w:pPr>
              <w:rPr>
                <w:b/>
                <w:bCs/>
              </w:rPr>
            </w:pPr>
            <w:r w:rsidRPr="002D2B4C">
              <w:rPr>
                <w:b/>
                <w:bCs/>
              </w:rPr>
              <w:t>ΧΑΡΤΙΑ</w:t>
            </w:r>
          </w:p>
        </w:tc>
        <w:tc>
          <w:tcPr>
            <w:tcW w:w="2693"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276"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417" w:type="dxa"/>
            <w:shd w:val="clear" w:color="auto" w:fill="D9D9D9" w:themeFill="background1" w:themeFillShade="D9"/>
            <w:noWrap/>
            <w:hideMark/>
          </w:tcPr>
          <w:p w:rsidR="00CF140B" w:rsidRPr="002D2B4C" w:rsidRDefault="00CF140B" w:rsidP="00B9560D">
            <w:pPr>
              <w:jc w:val="center"/>
              <w:rPr>
                <w:b/>
                <w:bCs/>
              </w:rPr>
            </w:pPr>
          </w:p>
        </w:tc>
      </w:tr>
      <w:tr w:rsidR="00CF140B" w:rsidRPr="002D2B4C" w:rsidTr="00CF140B">
        <w:trPr>
          <w:trHeight w:val="300"/>
        </w:trPr>
        <w:tc>
          <w:tcPr>
            <w:tcW w:w="567" w:type="dxa"/>
            <w:noWrap/>
            <w:hideMark/>
          </w:tcPr>
          <w:p w:rsidR="00CF140B" w:rsidRPr="002D2B4C" w:rsidRDefault="00CF140B" w:rsidP="00B9560D">
            <w:r w:rsidRPr="002D2B4C">
              <w:t>45</w:t>
            </w:r>
          </w:p>
        </w:tc>
        <w:tc>
          <w:tcPr>
            <w:tcW w:w="4820" w:type="dxa"/>
            <w:noWrap/>
            <w:hideMark/>
          </w:tcPr>
          <w:p w:rsidR="00CF140B" w:rsidRPr="002D2B4C" w:rsidRDefault="00CF140B" w:rsidP="00B9560D">
            <w:r w:rsidRPr="002D2B4C">
              <w:t>ΗΜΕΡΟΛΟΓΙΟ ΓΥΡΙΣΤΟ (ΕΠΙΤΡΑΠΕΖΙΟΣ ΗΜΕΡΟΔΕΙΚΤΗΣ)</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30</w:t>
            </w:r>
          </w:p>
        </w:tc>
      </w:tr>
      <w:tr w:rsidR="00CF140B" w:rsidRPr="002D2B4C" w:rsidTr="00CF140B">
        <w:trPr>
          <w:trHeight w:val="300"/>
        </w:trPr>
        <w:tc>
          <w:tcPr>
            <w:tcW w:w="567" w:type="dxa"/>
            <w:noWrap/>
            <w:hideMark/>
          </w:tcPr>
          <w:p w:rsidR="00CF140B" w:rsidRPr="002D2B4C" w:rsidRDefault="00CF140B" w:rsidP="00B9560D">
            <w:r w:rsidRPr="002D2B4C">
              <w:t>46</w:t>
            </w:r>
          </w:p>
        </w:tc>
        <w:tc>
          <w:tcPr>
            <w:tcW w:w="4820" w:type="dxa"/>
            <w:noWrap/>
            <w:hideMark/>
          </w:tcPr>
          <w:p w:rsidR="00CF140B" w:rsidRPr="002D2B4C" w:rsidRDefault="00CF140B" w:rsidP="00B9560D">
            <w:r w:rsidRPr="002D2B4C">
              <w:t>ΗΜΕΡΟΛΟΓΙΟ ΣΟΥΜΕΝ ΠΛΑΝΟ ΜΗΝΙΑΙΟ 35χ48εκ</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47</w:t>
            </w:r>
          </w:p>
        </w:tc>
        <w:tc>
          <w:tcPr>
            <w:tcW w:w="4820" w:type="dxa"/>
            <w:noWrap/>
            <w:hideMark/>
          </w:tcPr>
          <w:p w:rsidR="00CF140B" w:rsidRPr="002D2B4C" w:rsidRDefault="00CF140B" w:rsidP="00B9560D">
            <w:r w:rsidRPr="002D2B4C">
              <w:t>ΤΕΤΡΑΔΙΟ ΣΠΙΡΑΛ  2 ΘΕΜΑΤΩΝ 17cmx24cm</w:t>
            </w:r>
          </w:p>
        </w:tc>
        <w:tc>
          <w:tcPr>
            <w:tcW w:w="2693" w:type="dxa"/>
            <w:hideMark/>
          </w:tcPr>
          <w:p w:rsidR="00CF140B" w:rsidRPr="002D2B4C" w:rsidRDefault="00CF140B" w:rsidP="00B9560D">
            <w:r w:rsidRPr="002D2B4C">
              <w:t>80φ</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48</w:t>
            </w:r>
          </w:p>
        </w:tc>
        <w:tc>
          <w:tcPr>
            <w:tcW w:w="4820" w:type="dxa"/>
            <w:noWrap/>
            <w:hideMark/>
          </w:tcPr>
          <w:p w:rsidR="00CF140B" w:rsidRPr="002D2B4C" w:rsidRDefault="00CF140B" w:rsidP="00B9560D">
            <w:r w:rsidRPr="002D2B4C">
              <w:t>ΤΕΤΡΑΔΙΟ ΣΠΙΡΑΛ Α4  2 ΘΕΜΑΤΩΝ 30cmx21cm</w:t>
            </w:r>
          </w:p>
        </w:tc>
        <w:tc>
          <w:tcPr>
            <w:tcW w:w="2693" w:type="dxa"/>
            <w:hideMark/>
          </w:tcPr>
          <w:p w:rsidR="00CF140B" w:rsidRPr="002D2B4C" w:rsidRDefault="00CF140B" w:rsidP="00B9560D">
            <w:r w:rsidRPr="002D2B4C">
              <w:t>80φ</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49</w:t>
            </w:r>
          </w:p>
        </w:tc>
        <w:tc>
          <w:tcPr>
            <w:tcW w:w="4820" w:type="dxa"/>
            <w:noWrap/>
            <w:hideMark/>
          </w:tcPr>
          <w:p w:rsidR="00CF140B" w:rsidRPr="002D2B4C" w:rsidRDefault="00CF140B" w:rsidP="00B9560D">
            <w:r w:rsidRPr="002D2B4C">
              <w:t xml:space="preserve">ΧΑΡΤΙ ΦΩΤΟΑΝΤΙΓΡΑΦΙΚΟ Α4 80gr 500 </w:t>
            </w:r>
            <w:r w:rsidR="00B249EF" w:rsidRPr="002D2B4C">
              <w:t>φύλλων</w:t>
            </w:r>
          </w:p>
        </w:tc>
        <w:tc>
          <w:tcPr>
            <w:tcW w:w="2693" w:type="dxa"/>
            <w:hideMark/>
          </w:tcPr>
          <w:p w:rsidR="00CF140B" w:rsidRPr="002D2B4C" w:rsidRDefault="00CF140B" w:rsidP="00B9560D">
            <w:r w:rsidRPr="002D2B4C">
              <w:t>ΛΕΥΚΟ</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900</w:t>
            </w:r>
          </w:p>
        </w:tc>
      </w:tr>
      <w:tr w:rsidR="00CF140B" w:rsidRPr="002D2B4C" w:rsidTr="00CF140B">
        <w:trPr>
          <w:trHeight w:val="300"/>
        </w:trPr>
        <w:tc>
          <w:tcPr>
            <w:tcW w:w="567" w:type="dxa"/>
            <w:noWrap/>
            <w:hideMark/>
          </w:tcPr>
          <w:p w:rsidR="00CF140B" w:rsidRPr="002D2B4C" w:rsidRDefault="00CF140B" w:rsidP="00B9560D">
            <w:r w:rsidRPr="002D2B4C">
              <w:t>50</w:t>
            </w:r>
          </w:p>
        </w:tc>
        <w:tc>
          <w:tcPr>
            <w:tcW w:w="4820" w:type="dxa"/>
            <w:noWrap/>
            <w:hideMark/>
          </w:tcPr>
          <w:p w:rsidR="00CF140B" w:rsidRPr="002D2B4C" w:rsidRDefault="00CF140B" w:rsidP="00B9560D">
            <w:r w:rsidRPr="002D2B4C">
              <w:t xml:space="preserve">ΧΑΡΤΙ ΦΩΤΟΑΝΤΙΓΡΑΦΙΚΟ Α4 80gr 500 </w:t>
            </w:r>
            <w:r w:rsidR="00B249EF" w:rsidRPr="002D2B4C">
              <w:t>φύλλων</w:t>
            </w:r>
          </w:p>
        </w:tc>
        <w:tc>
          <w:tcPr>
            <w:tcW w:w="2693" w:type="dxa"/>
            <w:hideMark/>
          </w:tcPr>
          <w:p w:rsidR="00CF140B" w:rsidRPr="002D2B4C" w:rsidRDefault="00CF140B" w:rsidP="00B9560D">
            <w:r w:rsidRPr="002D2B4C">
              <w:t>ΡΟΖ ΠΑΛ</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30</w:t>
            </w:r>
          </w:p>
        </w:tc>
      </w:tr>
      <w:tr w:rsidR="00CF140B" w:rsidRPr="002D2B4C" w:rsidTr="00CF140B">
        <w:trPr>
          <w:trHeight w:val="300"/>
        </w:trPr>
        <w:tc>
          <w:tcPr>
            <w:tcW w:w="567" w:type="dxa"/>
            <w:noWrap/>
            <w:hideMark/>
          </w:tcPr>
          <w:p w:rsidR="00CF140B" w:rsidRPr="002D2B4C" w:rsidRDefault="00CF140B" w:rsidP="00B9560D">
            <w:r w:rsidRPr="002D2B4C">
              <w:t>51</w:t>
            </w:r>
          </w:p>
        </w:tc>
        <w:tc>
          <w:tcPr>
            <w:tcW w:w="4820" w:type="dxa"/>
            <w:noWrap/>
            <w:hideMark/>
          </w:tcPr>
          <w:p w:rsidR="00CF140B" w:rsidRPr="002D2B4C" w:rsidRDefault="00CF140B" w:rsidP="00B9560D">
            <w:r w:rsidRPr="002D2B4C">
              <w:t xml:space="preserve">ΧΑΡΤΙ ΦΩΤΟΑΝΤΙΓΡΑΦΙΚΟ Α3 80gr 500 </w:t>
            </w:r>
            <w:r w:rsidR="00B249EF" w:rsidRPr="002D2B4C">
              <w:t>φύλλων</w:t>
            </w:r>
          </w:p>
        </w:tc>
        <w:tc>
          <w:tcPr>
            <w:tcW w:w="2693" w:type="dxa"/>
            <w:hideMark/>
          </w:tcPr>
          <w:p w:rsidR="00CF140B" w:rsidRPr="002D2B4C" w:rsidRDefault="00CF140B" w:rsidP="00B9560D">
            <w:r w:rsidRPr="002D2B4C">
              <w:t>ΛΕΥΚΟ</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5</w:t>
            </w:r>
          </w:p>
        </w:tc>
      </w:tr>
      <w:tr w:rsidR="00CF140B" w:rsidRPr="002D2B4C" w:rsidTr="00CF140B">
        <w:trPr>
          <w:trHeight w:val="495"/>
        </w:trPr>
        <w:tc>
          <w:tcPr>
            <w:tcW w:w="567" w:type="dxa"/>
            <w:noWrap/>
            <w:hideMark/>
          </w:tcPr>
          <w:p w:rsidR="00CF140B" w:rsidRPr="002D2B4C" w:rsidRDefault="00CF140B" w:rsidP="00B9560D">
            <w:r w:rsidRPr="002D2B4C">
              <w:t>52</w:t>
            </w:r>
          </w:p>
        </w:tc>
        <w:tc>
          <w:tcPr>
            <w:tcW w:w="4820" w:type="dxa"/>
            <w:noWrap/>
            <w:hideMark/>
          </w:tcPr>
          <w:p w:rsidR="00CF140B" w:rsidRPr="002D2B4C" w:rsidRDefault="00CF140B" w:rsidP="00B9560D">
            <w:r w:rsidRPr="002D2B4C">
              <w:t xml:space="preserve">ΧΑΡΤΙ ΠΑΠΥΡΟΣ Α4 180gr 125 </w:t>
            </w:r>
            <w:r w:rsidR="00B249EF" w:rsidRPr="002D2B4C">
              <w:t>φύλλων</w:t>
            </w:r>
          </w:p>
        </w:tc>
        <w:tc>
          <w:tcPr>
            <w:tcW w:w="2693" w:type="dxa"/>
            <w:hideMark/>
          </w:tcPr>
          <w:p w:rsidR="00CF140B" w:rsidRPr="002D2B4C" w:rsidRDefault="00CF140B" w:rsidP="00B9560D">
            <w:r w:rsidRPr="002D2B4C">
              <w:t>ΣΤΟ ΧΡΩΜΑ ΤΟΥ ΠΑΠΥΡΟΥ</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5</w:t>
            </w:r>
          </w:p>
        </w:tc>
      </w:tr>
      <w:tr w:rsidR="00CF140B" w:rsidRPr="002D2B4C" w:rsidTr="00CF140B">
        <w:trPr>
          <w:trHeight w:val="285"/>
        </w:trPr>
        <w:tc>
          <w:tcPr>
            <w:tcW w:w="567" w:type="dxa"/>
            <w:shd w:val="clear" w:color="auto" w:fill="D9D9D9" w:themeFill="background1" w:themeFillShade="D9"/>
            <w:noWrap/>
            <w:hideMark/>
          </w:tcPr>
          <w:p w:rsidR="00CF140B" w:rsidRPr="002D2B4C" w:rsidRDefault="00CF140B" w:rsidP="00B9560D">
            <w:r w:rsidRPr="002D2B4C">
              <w:t> </w:t>
            </w:r>
          </w:p>
        </w:tc>
        <w:tc>
          <w:tcPr>
            <w:tcW w:w="4820" w:type="dxa"/>
            <w:shd w:val="clear" w:color="auto" w:fill="D9D9D9" w:themeFill="background1" w:themeFillShade="D9"/>
            <w:noWrap/>
            <w:hideMark/>
          </w:tcPr>
          <w:p w:rsidR="00CF140B" w:rsidRPr="002D2B4C" w:rsidRDefault="00CF140B" w:rsidP="00B9560D">
            <w:pPr>
              <w:rPr>
                <w:b/>
                <w:bCs/>
              </w:rPr>
            </w:pPr>
            <w:r w:rsidRPr="002D2B4C">
              <w:rPr>
                <w:b/>
                <w:bCs/>
              </w:rPr>
              <w:t>ΑΝΑΛΩΣΙΜΑ ΓΡΑΦΕΙΟΥ</w:t>
            </w:r>
          </w:p>
        </w:tc>
        <w:tc>
          <w:tcPr>
            <w:tcW w:w="2693"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276" w:type="dxa"/>
            <w:shd w:val="clear" w:color="auto" w:fill="D9D9D9" w:themeFill="background1" w:themeFillShade="D9"/>
            <w:noWrap/>
            <w:hideMark/>
          </w:tcPr>
          <w:p w:rsidR="00CF140B" w:rsidRPr="002D2B4C" w:rsidRDefault="00CF140B" w:rsidP="00B9560D">
            <w:pPr>
              <w:rPr>
                <w:b/>
                <w:bCs/>
              </w:rPr>
            </w:pPr>
            <w:r w:rsidRPr="002D2B4C">
              <w:rPr>
                <w:b/>
                <w:bCs/>
              </w:rPr>
              <w:t> </w:t>
            </w:r>
          </w:p>
        </w:tc>
        <w:tc>
          <w:tcPr>
            <w:tcW w:w="1417" w:type="dxa"/>
            <w:shd w:val="clear" w:color="auto" w:fill="D9D9D9" w:themeFill="background1" w:themeFillShade="D9"/>
            <w:noWrap/>
            <w:hideMark/>
          </w:tcPr>
          <w:p w:rsidR="00CF140B" w:rsidRPr="002D2B4C" w:rsidRDefault="00CF140B" w:rsidP="00B9560D">
            <w:pPr>
              <w:jc w:val="center"/>
              <w:rPr>
                <w:b/>
                <w:bCs/>
              </w:rPr>
            </w:pPr>
          </w:p>
        </w:tc>
      </w:tr>
      <w:tr w:rsidR="00CF140B" w:rsidRPr="002D2B4C" w:rsidTr="00CF140B">
        <w:trPr>
          <w:trHeight w:val="495"/>
        </w:trPr>
        <w:tc>
          <w:tcPr>
            <w:tcW w:w="567" w:type="dxa"/>
            <w:noWrap/>
            <w:hideMark/>
          </w:tcPr>
          <w:p w:rsidR="00CF140B" w:rsidRPr="002D2B4C" w:rsidRDefault="00CF140B" w:rsidP="00B9560D">
            <w:r w:rsidRPr="002D2B4C">
              <w:t>53</w:t>
            </w:r>
          </w:p>
        </w:tc>
        <w:tc>
          <w:tcPr>
            <w:tcW w:w="4820" w:type="dxa"/>
            <w:noWrap/>
            <w:hideMark/>
          </w:tcPr>
          <w:p w:rsidR="00CF140B" w:rsidRPr="002D2B4C" w:rsidRDefault="00CF140B" w:rsidP="00B9560D">
            <w:r w:rsidRPr="002D2B4C">
              <w:t xml:space="preserve">ΑΝΤΑΛΛΑΚΤΙΚΑ ΧΑΡΤΙΑ ΚΥΒΩΝ 9Χ9 εκ  </w:t>
            </w:r>
          </w:p>
        </w:tc>
        <w:tc>
          <w:tcPr>
            <w:tcW w:w="2693" w:type="dxa"/>
            <w:hideMark/>
          </w:tcPr>
          <w:p w:rsidR="00CF140B" w:rsidRPr="002D2B4C" w:rsidRDefault="00CF140B" w:rsidP="00B9560D">
            <w:r>
              <w:t>ΠΑΚΕ</w:t>
            </w:r>
            <w:r w:rsidRPr="002D2B4C">
              <w:t>ΤΟ 500 ΦΥΛΛΩΝ</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20</w:t>
            </w:r>
          </w:p>
        </w:tc>
      </w:tr>
      <w:tr w:rsidR="00CF140B" w:rsidRPr="002D2B4C" w:rsidTr="00CF140B">
        <w:trPr>
          <w:trHeight w:val="495"/>
        </w:trPr>
        <w:tc>
          <w:tcPr>
            <w:tcW w:w="567" w:type="dxa"/>
            <w:noWrap/>
            <w:hideMark/>
          </w:tcPr>
          <w:p w:rsidR="00CF140B" w:rsidRPr="002D2B4C" w:rsidRDefault="00CF140B" w:rsidP="00B9560D">
            <w:r w:rsidRPr="002D2B4C">
              <w:t>54</w:t>
            </w:r>
          </w:p>
        </w:tc>
        <w:tc>
          <w:tcPr>
            <w:tcW w:w="4820" w:type="dxa"/>
            <w:noWrap/>
            <w:hideMark/>
          </w:tcPr>
          <w:p w:rsidR="00CF140B" w:rsidRPr="002D2B4C" w:rsidRDefault="00CF140B" w:rsidP="00B9560D">
            <w:r w:rsidRPr="002D2B4C">
              <w:t>ΑΝΤΑΛΛΑΚΤΙΚΑ ΧΑΡΤΙΑ ΚΥΒΩΝ 9Χ9 εκ  χρωματιστά (</w:t>
            </w:r>
            <w:r w:rsidR="00D300BD" w:rsidRPr="002D2B4C">
              <w:t>διάφορα</w:t>
            </w:r>
            <w:r w:rsidRPr="002D2B4C">
              <w:t xml:space="preserve"> χρώματα)</w:t>
            </w:r>
          </w:p>
        </w:tc>
        <w:tc>
          <w:tcPr>
            <w:tcW w:w="2693" w:type="dxa"/>
            <w:hideMark/>
          </w:tcPr>
          <w:p w:rsidR="00CF140B" w:rsidRPr="002D2B4C" w:rsidRDefault="00CF140B" w:rsidP="00B9560D">
            <w:r>
              <w:t>ΠΑΚΕ</w:t>
            </w:r>
            <w:r w:rsidRPr="002D2B4C">
              <w:t>ΤΟ 650 ΦΥΛΛΩΝ</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55</w:t>
            </w:r>
          </w:p>
        </w:tc>
        <w:tc>
          <w:tcPr>
            <w:tcW w:w="4820" w:type="dxa"/>
            <w:noWrap/>
            <w:hideMark/>
          </w:tcPr>
          <w:p w:rsidR="00CF140B" w:rsidRPr="002D2B4C" w:rsidRDefault="00CF140B" w:rsidP="00B9560D">
            <w:r w:rsidRPr="002D2B4C">
              <w:t>ΑΥΤΟΚΟΛΛΗΤΕΣ ΕΤΙΚΕΤΕΣ Α4  210mm x 148mm</w:t>
            </w:r>
          </w:p>
        </w:tc>
        <w:tc>
          <w:tcPr>
            <w:tcW w:w="2693" w:type="dxa"/>
            <w:hideMark/>
          </w:tcPr>
          <w:p w:rsidR="00CF140B" w:rsidRPr="002D2B4C" w:rsidRDefault="00CF140B" w:rsidP="00B9560D">
            <w:r w:rsidRPr="002D2B4C">
              <w:t>ΚΟΥΤΙ 100 ΦΥΛΛΩΝ</w:t>
            </w:r>
          </w:p>
        </w:tc>
        <w:tc>
          <w:tcPr>
            <w:tcW w:w="1276" w:type="dxa"/>
            <w:noWrap/>
            <w:hideMark/>
          </w:tcPr>
          <w:p w:rsidR="00CF140B" w:rsidRPr="002D2B4C" w:rsidRDefault="00CF140B" w:rsidP="00B9560D">
            <w:r w:rsidRPr="002D2B4C">
              <w:t>ΚΟΥΤ</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56</w:t>
            </w:r>
          </w:p>
        </w:tc>
        <w:tc>
          <w:tcPr>
            <w:tcW w:w="4820" w:type="dxa"/>
            <w:noWrap/>
            <w:hideMark/>
          </w:tcPr>
          <w:p w:rsidR="00CF140B" w:rsidRPr="002D2B4C" w:rsidRDefault="00CF140B" w:rsidP="00B9560D">
            <w:r w:rsidRPr="002D2B4C">
              <w:t>ΑΥΤΟΚΟΛΛΗΤΕΣ ΕΤΙΚΕΤΕΣ Α4  105mm x 74mm</w:t>
            </w:r>
          </w:p>
        </w:tc>
        <w:tc>
          <w:tcPr>
            <w:tcW w:w="2693" w:type="dxa"/>
            <w:hideMark/>
          </w:tcPr>
          <w:p w:rsidR="00CF140B" w:rsidRPr="002D2B4C" w:rsidRDefault="00CF140B" w:rsidP="00B9560D">
            <w:r w:rsidRPr="002D2B4C">
              <w:t>ΚΟΥΤΙ 100 ΦΥΛΛΩΝ</w:t>
            </w:r>
          </w:p>
        </w:tc>
        <w:tc>
          <w:tcPr>
            <w:tcW w:w="1276" w:type="dxa"/>
            <w:noWrap/>
            <w:hideMark/>
          </w:tcPr>
          <w:p w:rsidR="00CF140B" w:rsidRPr="002D2B4C" w:rsidRDefault="00CF140B" w:rsidP="00B9560D">
            <w:r w:rsidRPr="002D2B4C">
              <w:t>ΚΟΥΤ</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57</w:t>
            </w:r>
          </w:p>
        </w:tc>
        <w:tc>
          <w:tcPr>
            <w:tcW w:w="4820" w:type="dxa"/>
            <w:noWrap/>
            <w:hideMark/>
          </w:tcPr>
          <w:p w:rsidR="00CF140B" w:rsidRPr="002D2B4C" w:rsidRDefault="00613CB8" w:rsidP="00B9560D">
            <w:r>
              <w:t>ΒΑΣΗ ΣΕΛ</w:t>
            </w:r>
            <w:r w:rsidR="00CF140B" w:rsidRPr="002D2B4C">
              <w:t xml:space="preserve">ΟΤΕΪΠ ΣΤΑΘΕΡΗ </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735"/>
        </w:trPr>
        <w:tc>
          <w:tcPr>
            <w:tcW w:w="567" w:type="dxa"/>
            <w:noWrap/>
            <w:hideMark/>
          </w:tcPr>
          <w:p w:rsidR="00CF140B" w:rsidRPr="002D2B4C" w:rsidRDefault="00CF140B" w:rsidP="00B9560D">
            <w:r w:rsidRPr="002D2B4C">
              <w:t>58</w:t>
            </w:r>
          </w:p>
        </w:tc>
        <w:tc>
          <w:tcPr>
            <w:tcW w:w="4820" w:type="dxa"/>
            <w:noWrap/>
            <w:hideMark/>
          </w:tcPr>
          <w:p w:rsidR="00CF140B" w:rsidRPr="002D2B4C" w:rsidRDefault="00CF140B" w:rsidP="00B9560D">
            <w:r w:rsidRPr="002D2B4C">
              <w:t xml:space="preserve">ΓΟΜΑ </w:t>
            </w:r>
          </w:p>
        </w:tc>
        <w:tc>
          <w:tcPr>
            <w:tcW w:w="2693" w:type="dxa"/>
            <w:hideMark/>
          </w:tcPr>
          <w:p w:rsidR="00CF140B" w:rsidRPr="002D2B4C" w:rsidRDefault="00CF140B" w:rsidP="00B9560D">
            <w:r w:rsidRPr="002D2B4C">
              <w:t>Λευκή.  Διαστάσεις: 65 x 23 x 13 mm (ή μεγαλύτερη)</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40</w:t>
            </w:r>
          </w:p>
        </w:tc>
      </w:tr>
      <w:tr w:rsidR="00CF140B" w:rsidRPr="002D2B4C" w:rsidTr="00CF140B">
        <w:trPr>
          <w:trHeight w:val="300"/>
        </w:trPr>
        <w:tc>
          <w:tcPr>
            <w:tcW w:w="567" w:type="dxa"/>
            <w:noWrap/>
            <w:hideMark/>
          </w:tcPr>
          <w:p w:rsidR="00CF140B" w:rsidRPr="002D2B4C" w:rsidRDefault="00CF140B" w:rsidP="00B9560D">
            <w:r w:rsidRPr="002D2B4C">
              <w:t>59</w:t>
            </w:r>
          </w:p>
        </w:tc>
        <w:tc>
          <w:tcPr>
            <w:tcW w:w="4820" w:type="dxa"/>
            <w:noWrap/>
            <w:hideMark/>
          </w:tcPr>
          <w:p w:rsidR="00CF140B" w:rsidRPr="002D2B4C" w:rsidRDefault="00CF140B" w:rsidP="00B9560D">
            <w:r w:rsidRPr="002D2B4C">
              <w:t>ΓΟΜΑ ΔΙΧΡΩΜΗ</w:t>
            </w:r>
          </w:p>
        </w:tc>
        <w:tc>
          <w:tcPr>
            <w:tcW w:w="2693" w:type="dxa"/>
            <w:hideMark/>
          </w:tcPr>
          <w:p w:rsidR="00CF140B" w:rsidRPr="002D2B4C" w:rsidRDefault="00D300BD" w:rsidP="00B9560D">
            <w:r w:rsidRPr="002D2B4C">
              <w:t>Μπλε</w:t>
            </w:r>
            <w:r w:rsidR="00CF140B" w:rsidRPr="002D2B4C">
              <w:t>-Κόκκινη</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60</w:t>
            </w:r>
          </w:p>
        </w:tc>
        <w:tc>
          <w:tcPr>
            <w:tcW w:w="4820" w:type="dxa"/>
            <w:noWrap/>
            <w:hideMark/>
          </w:tcPr>
          <w:p w:rsidR="00CF140B" w:rsidRPr="002D2B4C" w:rsidRDefault="00CF140B" w:rsidP="00B9560D">
            <w:r w:rsidRPr="002D2B4C">
              <w:t>ΔΙΑΧΩΡΙΣΤΙΚΑ ΚΛΑΣΕΡ Α4 10 ΘΕΜΑΤΩΝ ΑΡΙΘΜΗΜΕΝΑ</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50</w:t>
            </w:r>
          </w:p>
        </w:tc>
      </w:tr>
      <w:tr w:rsidR="00CF140B" w:rsidRPr="002D2B4C" w:rsidTr="00CF140B">
        <w:trPr>
          <w:trHeight w:val="300"/>
        </w:trPr>
        <w:tc>
          <w:tcPr>
            <w:tcW w:w="567" w:type="dxa"/>
            <w:noWrap/>
            <w:hideMark/>
          </w:tcPr>
          <w:p w:rsidR="00CF140B" w:rsidRPr="002D2B4C" w:rsidRDefault="00CF140B" w:rsidP="00B9560D">
            <w:r w:rsidRPr="002D2B4C">
              <w:t>61</w:t>
            </w:r>
          </w:p>
        </w:tc>
        <w:tc>
          <w:tcPr>
            <w:tcW w:w="4820" w:type="dxa"/>
            <w:noWrap/>
            <w:hideMark/>
          </w:tcPr>
          <w:p w:rsidR="00CF140B" w:rsidRPr="002D2B4C" w:rsidRDefault="00CF140B" w:rsidP="00B9560D">
            <w:r w:rsidRPr="002D2B4C">
              <w:t>ΔΙΑΧΩΡΙΣΤΙΚΑ ΚΛΑΣΕΡ Α4 10 ΘΕΜΑΤΩΝ ΧΡΩΜΑΤΙΣΤΑ</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25</w:t>
            </w:r>
          </w:p>
        </w:tc>
      </w:tr>
      <w:tr w:rsidR="00CF140B" w:rsidRPr="002D2B4C" w:rsidTr="00CF140B">
        <w:trPr>
          <w:trHeight w:val="300"/>
        </w:trPr>
        <w:tc>
          <w:tcPr>
            <w:tcW w:w="567" w:type="dxa"/>
            <w:noWrap/>
            <w:hideMark/>
          </w:tcPr>
          <w:p w:rsidR="00CF140B" w:rsidRPr="002D2B4C" w:rsidRDefault="00CF140B" w:rsidP="00B9560D">
            <w:r w:rsidRPr="002D2B4C">
              <w:t>62</w:t>
            </w:r>
          </w:p>
        </w:tc>
        <w:tc>
          <w:tcPr>
            <w:tcW w:w="4820" w:type="dxa"/>
            <w:noWrap/>
            <w:hideMark/>
          </w:tcPr>
          <w:p w:rsidR="00CF140B" w:rsidRPr="002D2B4C" w:rsidRDefault="00CF140B" w:rsidP="00B9560D">
            <w:r w:rsidRPr="002D2B4C">
              <w:t>ΔΙΑΧΩΡΙΣΤΙΚΑ ΚΛΑΣΕΡ Α4 20 ΘΕΜΑΤΩΝ ΑΡΙΘΜΗΜΕΝΑ</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50</w:t>
            </w:r>
          </w:p>
        </w:tc>
      </w:tr>
      <w:tr w:rsidR="00CF140B" w:rsidRPr="002D2B4C" w:rsidTr="00CF140B">
        <w:trPr>
          <w:trHeight w:val="300"/>
        </w:trPr>
        <w:tc>
          <w:tcPr>
            <w:tcW w:w="567" w:type="dxa"/>
            <w:noWrap/>
            <w:hideMark/>
          </w:tcPr>
          <w:p w:rsidR="00CF140B" w:rsidRPr="002D2B4C" w:rsidRDefault="00CF140B" w:rsidP="00B9560D">
            <w:r w:rsidRPr="002D2B4C">
              <w:t>63</w:t>
            </w:r>
          </w:p>
        </w:tc>
        <w:tc>
          <w:tcPr>
            <w:tcW w:w="4820" w:type="dxa"/>
            <w:noWrap/>
            <w:hideMark/>
          </w:tcPr>
          <w:p w:rsidR="00CF140B" w:rsidRPr="002D2B4C" w:rsidRDefault="00CF140B" w:rsidP="00B9560D">
            <w:r w:rsidRPr="002D2B4C">
              <w:t>ΔΙΑΧΩΡΙΣΤΙΚΑ ΚΛΑΣΕΡ Α4 20 ΘΕΜΑΤΩΝ ΧΡΩΜΑΤΙΣΤΑ</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40</w:t>
            </w:r>
          </w:p>
        </w:tc>
      </w:tr>
      <w:tr w:rsidR="00CF140B" w:rsidRPr="002D2B4C" w:rsidTr="00CF140B">
        <w:trPr>
          <w:trHeight w:val="300"/>
        </w:trPr>
        <w:tc>
          <w:tcPr>
            <w:tcW w:w="567" w:type="dxa"/>
            <w:noWrap/>
            <w:hideMark/>
          </w:tcPr>
          <w:p w:rsidR="00CF140B" w:rsidRPr="002D2B4C" w:rsidRDefault="00CF140B" w:rsidP="00B9560D">
            <w:r w:rsidRPr="002D2B4C">
              <w:t>64</w:t>
            </w:r>
          </w:p>
        </w:tc>
        <w:tc>
          <w:tcPr>
            <w:tcW w:w="4820" w:type="dxa"/>
            <w:noWrap/>
            <w:hideMark/>
          </w:tcPr>
          <w:p w:rsidR="00CF140B" w:rsidRPr="002D2B4C" w:rsidRDefault="00CF140B" w:rsidP="00B9560D">
            <w:r w:rsidRPr="002D2B4C">
              <w:t>ΔΙΟΡΘΩΤΙΚΗ ΤΑΙΝΙΑ</w:t>
            </w:r>
          </w:p>
        </w:tc>
        <w:tc>
          <w:tcPr>
            <w:tcW w:w="2693" w:type="dxa"/>
            <w:hideMark/>
          </w:tcPr>
          <w:p w:rsidR="00CF140B" w:rsidRPr="002D2B4C" w:rsidRDefault="00CF140B" w:rsidP="00B9560D">
            <w:r w:rsidRPr="002D2B4C">
              <w:t>4.2mm x 12m</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lastRenderedPageBreak/>
              <w:t>65</w:t>
            </w:r>
          </w:p>
        </w:tc>
        <w:tc>
          <w:tcPr>
            <w:tcW w:w="4820" w:type="dxa"/>
            <w:noWrap/>
            <w:hideMark/>
          </w:tcPr>
          <w:p w:rsidR="00CF140B" w:rsidRPr="002D2B4C" w:rsidRDefault="00CF140B" w:rsidP="00B9560D">
            <w:r w:rsidRPr="002D2B4C">
              <w:t>ΔΙΟΡΘΩΤΙΚΟ+ΔΙΑΛΥΤΙΚΟ ΥΓΡΟ ΣΕΤ</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30</w:t>
            </w:r>
          </w:p>
        </w:tc>
      </w:tr>
      <w:tr w:rsidR="00CF140B" w:rsidRPr="002D2B4C" w:rsidTr="00CF140B">
        <w:trPr>
          <w:trHeight w:val="495"/>
        </w:trPr>
        <w:tc>
          <w:tcPr>
            <w:tcW w:w="567" w:type="dxa"/>
            <w:noWrap/>
            <w:hideMark/>
          </w:tcPr>
          <w:p w:rsidR="00CF140B" w:rsidRPr="002D2B4C" w:rsidRDefault="00CF140B" w:rsidP="00B9560D">
            <w:r w:rsidRPr="002D2B4C">
              <w:t>66</w:t>
            </w:r>
          </w:p>
        </w:tc>
        <w:tc>
          <w:tcPr>
            <w:tcW w:w="4820" w:type="dxa"/>
            <w:noWrap/>
            <w:hideMark/>
          </w:tcPr>
          <w:p w:rsidR="00CF140B" w:rsidRPr="002D2B4C" w:rsidRDefault="00CF140B" w:rsidP="00B9560D">
            <w:r w:rsidRPr="002D2B4C">
              <w:t>ΕΛΑΣΜΑ ΣΥΓΚΡΑΤΗΣΗΣ ΕΓΓΡΑΦΩΝ ΜΕ ΟΠΕΣ</w:t>
            </w:r>
          </w:p>
        </w:tc>
        <w:tc>
          <w:tcPr>
            <w:tcW w:w="2693" w:type="dxa"/>
            <w:hideMark/>
          </w:tcPr>
          <w:p w:rsidR="00CF140B" w:rsidRPr="002D2B4C" w:rsidRDefault="00CF140B" w:rsidP="00B9560D">
            <w:r>
              <w:t>ΠΑΚΕ</w:t>
            </w:r>
            <w:r w:rsidRPr="002D2B4C">
              <w:t xml:space="preserve">ΤΟ 25 </w:t>
            </w:r>
            <w:r>
              <w:t>ΤΕΜΑ</w:t>
            </w:r>
            <w:r w:rsidRPr="002D2B4C">
              <w:t>ΧΙΩΝ</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300</w:t>
            </w:r>
          </w:p>
        </w:tc>
      </w:tr>
      <w:tr w:rsidR="00CF140B" w:rsidRPr="002D2B4C" w:rsidTr="00CF140B">
        <w:trPr>
          <w:trHeight w:val="300"/>
        </w:trPr>
        <w:tc>
          <w:tcPr>
            <w:tcW w:w="567" w:type="dxa"/>
            <w:noWrap/>
            <w:hideMark/>
          </w:tcPr>
          <w:p w:rsidR="00CF140B" w:rsidRPr="002D2B4C" w:rsidRDefault="00CF140B" w:rsidP="00B9560D">
            <w:r w:rsidRPr="002D2B4C">
              <w:t>67</w:t>
            </w:r>
          </w:p>
        </w:tc>
        <w:tc>
          <w:tcPr>
            <w:tcW w:w="4820" w:type="dxa"/>
            <w:noWrap/>
            <w:hideMark/>
          </w:tcPr>
          <w:p w:rsidR="00CF140B" w:rsidRPr="002D2B4C" w:rsidRDefault="00CF140B" w:rsidP="00B9560D">
            <w:r w:rsidRPr="002D2B4C">
              <w:t>ΕΞΩΦΥΛΛΟ ΒΙΒΛΙΟΔΕΣΙΑΣ ΠΛΑΣΤΙΚΟ</w:t>
            </w:r>
          </w:p>
        </w:tc>
        <w:tc>
          <w:tcPr>
            <w:tcW w:w="2693" w:type="dxa"/>
            <w:hideMark/>
          </w:tcPr>
          <w:p w:rsidR="00CF140B" w:rsidRPr="002D2B4C" w:rsidRDefault="00613CB8" w:rsidP="00B9560D">
            <w:r w:rsidRPr="002D2B4C">
              <w:t xml:space="preserve">ΣΕΤ </w:t>
            </w:r>
            <w:r w:rsidR="00CF140B" w:rsidRPr="002D2B4C">
              <w:t xml:space="preserve">100 </w:t>
            </w:r>
            <w:r w:rsidR="00CF140B">
              <w:t>ΤΕΜΑ</w:t>
            </w:r>
            <w:r w:rsidR="00CF140B" w:rsidRPr="002D2B4C">
              <w:t>ΧΙΩΝ</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3</w:t>
            </w:r>
          </w:p>
        </w:tc>
      </w:tr>
      <w:tr w:rsidR="00CF140B" w:rsidRPr="002D2B4C" w:rsidTr="00CF140B">
        <w:trPr>
          <w:trHeight w:val="300"/>
        </w:trPr>
        <w:tc>
          <w:tcPr>
            <w:tcW w:w="567" w:type="dxa"/>
            <w:noWrap/>
            <w:hideMark/>
          </w:tcPr>
          <w:p w:rsidR="00CF140B" w:rsidRPr="002D2B4C" w:rsidRDefault="00CF140B" w:rsidP="00B9560D">
            <w:r w:rsidRPr="002D2B4C">
              <w:t>68</w:t>
            </w:r>
          </w:p>
        </w:tc>
        <w:tc>
          <w:tcPr>
            <w:tcW w:w="4820" w:type="dxa"/>
            <w:noWrap/>
            <w:hideMark/>
          </w:tcPr>
          <w:p w:rsidR="00CF140B" w:rsidRPr="002D2B4C" w:rsidRDefault="00CF140B" w:rsidP="00B9560D">
            <w:r w:rsidRPr="002D2B4C">
              <w:t>ΖΕΛΑΤΙΝΑ  ΒΙΒΛΙΟΔΕΣΙΑΣ ΔΙΑΦΑΝΗΣ</w:t>
            </w:r>
          </w:p>
        </w:tc>
        <w:tc>
          <w:tcPr>
            <w:tcW w:w="2693" w:type="dxa"/>
            <w:hideMark/>
          </w:tcPr>
          <w:p w:rsidR="00CF140B" w:rsidRPr="002D2B4C" w:rsidRDefault="00613CB8" w:rsidP="00B9560D">
            <w:r w:rsidRPr="002D2B4C">
              <w:t xml:space="preserve">ΣΕΤ </w:t>
            </w:r>
            <w:r w:rsidR="00CF140B" w:rsidRPr="002D2B4C">
              <w:t xml:space="preserve">50 </w:t>
            </w:r>
            <w:r w:rsidR="00CF140B">
              <w:t>ΤΕΜΑ</w:t>
            </w:r>
            <w:r w:rsidR="00CF140B" w:rsidRPr="002D2B4C">
              <w:t>ΧΙΩΝ</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5</w:t>
            </w:r>
          </w:p>
        </w:tc>
      </w:tr>
      <w:tr w:rsidR="00CF140B" w:rsidRPr="00A3508D" w:rsidTr="00CF140B">
        <w:trPr>
          <w:trHeight w:val="300"/>
        </w:trPr>
        <w:tc>
          <w:tcPr>
            <w:tcW w:w="567" w:type="dxa"/>
            <w:noWrap/>
            <w:hideMark/>
          </w:tcPr>
          <w:p w:rsidR="00CF140B" w:rsidRPr="00A3508D" w:rsidRDefault="00CF140B" w:rsidP="00B9560D">
            <w:r w:rsidRPr="00A3508D">
              <w:t>69</w:t>
            </w:r>
          </w:p>
        </w:tc>
        <w:tc>
          <w:tcPr>
            <w:tcW w:w="4820" w:type="dxa"/>
            <w:noWrap/>
            <w:hideMark/>
          </w:tcPr>
          <w:p w:rsidR="00CF140B" w:rsidRPr="00A3508D" w:rsidRDefault="00CF140B" w:rsidP="00B9560D">
            <w:r w:rsidRPr="00A3508D">
              <w:t>ΖΕΛΑΤΙΝΑ ΜΕ ΟΠΕΣ Α4 ΤΥΠΟΥ Π ΔΙΑΦΑΝΗΣ</w:t>
            </w:r>
          </w:p>
        </w:tc>
        <w:tc>
          <w:tcPr>
            <w:tcW w:w="2693" w:type="dxa"/>
            <w:hideMark/>
          </w:tcPr>
          <w:p w:rsidR="00CF140B" w:rsidRPr="00A3508D" w:rsidRDefault="00420225" w:rsidP="00B9560D">
            <w:r w:rsidRPr="00A3508D">
              <w:t>ΠΑΚΕΤΟ 100 ΦΥΛΛΩΝ</w:t>
            </w:r>
          </w:p>
        </w:tc>
        <w:tc>
          <w:tcPr>
            <w:tcW w:w="1276" w:type="dxa"/>
            <w:noWrap/>
            <w:hideMark/>
          </w:tcPr>
          <w:p w:rsidR="00CF140B" w:rsidRPr="00A3508D" w:rsidRDefault="00420225" w:rsidP="00B9560D">
            <w:r w:rsidRPr="00A3508D">
              <w:t>ΠΑΚΕ</w:t>
            </w:r>
          </w:p>
        </w:tc>
        <w:tc>
          <w:tcPr>
            <w:tcW w:w="1417" w:type="dxa"/>
            <w:noWrap/>
            <w:hideMark/>
          </w:tcPr>
          <w:p w:rsidR="00CF140B" w:rsidRPr="00A3508D" w:rsidRDefault="00420225" w:rsidP="00B9560D">
            <w:pPr>
              <w:jc w:val="center"/>
            </w:pPr>
            <w:r w:rsidRPr="00A3508D">
              <w:t>30</w:t>
            </w:r>
          </w:p>
        </w:tc>
      </w:tr>
      <w:tr w:rsidR="00CF140B" w:rsidRPr="002D2B4C" w:rsidTr="00CF140B">
        <w:trPr>
          <w:trHeight w:val="495"/>
        </w:trPr>
        <w:tc>
          <w:tcPr>
            <w:tcW w:w="567" w:type="dxa"/>
            <w:noWrap/>
            <w:hideMark/>
          </w:tcPr>
          <w:p w:rsidR="00CF140B" w:rsidRPr="00A3508D" w:rsidRDefault="00CF140B" w:rsidP="00B9560D">
            <w:r w:rsidRPr="00A3508D">
              <w:t>70</w:t>
            </w:r>
          </w:p>
        </w:tc>
        <w:tc>
          <w:tcPr>
            <w:tcW w:w="4820" w:type="dxa"/>
            <w:noWrap/>
            <w:hideMark/>
          </w:tcPr>
          <w:p w:rsidR="00CF140B" w:rsidRPr="00A3508D" w:rsidRDefault="00CF140B" w:rsidP="00B9560D">
            <w:r w:rsidRPr="00A3508D">
              <w:t>ΖΕΛΑΤΙΝΑ ΤΥΠΟΥ Γ Α4 ΔΙΑΦΑΝΗΣ</w:t>
            </w:r>
          </w:p>
        </w:tc>
        <w:tc>
          <w:tcPr>
            <w:tcW w:w="2693" w:type="dxa"/>
            <w:hideMark/>
          </w:tcPr>
          <w:p w:rsidR="00CF140B" w:rsidRPr="00A3508D" w:rsidRDefault="0062042B" w:rsidP="00B9560D">
            <w:r w:rsidRPr="00A3508D">
              <w:t>ΠΑΚΕ</w:t>
            </w:r>
            <w:r w:rsidR="00CF140B" w:rsidRPr="00A3508D">
              <w:t>ΤΟ 100 ΦΥΛΛΩΝ</w:t>
            </w:r>
          </w:p>
        </w:tc>
        <w:tc>
          <w:tcPr>
            <w:tcW w:w="1276" w:type="dxa"/>
            <w:noWrap/>
            <w:hideMark/>
          </w:tcPr>
          <w:p w:rsidR="00CF140B" w:rsidRPr="00A3508D" w:rsidRDefault="00CF140B" w:rsidP="00B9560D">
            <w:r w:rsidRPr="00A3508D">
              <w:t>ΠΑΚΕ</w:t>
            </w:r>
          </w:p>
        </w:tc>
        <w:tc>
          <w:tcPr>
            <w:tcW w:w="1417" w:type="dxa"/>
            <w:noWrap/>
            <w:hideMark/>
          </w:tcPr>
          <w:p w:rsidR="00CF140B" w:rsidRPr="002D2B4C" w:rsidRDefault="00420225" w:rsidP="00B9560D">
            <w:pPr>
              <w:jc w:val="center"/>
            </w:pPr>
            <w:r w:rsidRPr="00A3508D">
              <w:t>1</w:t>
            </w:r>
            <w:r w:rsidR="00CF140B" w:rsidRPr="00A3508D">
              <w:t>0</w:t>
            </w:r>
          </w:p>
        </w:tc>
      </w:tr>
      <w:tr w:rsidR="00CF140B" w:rsidRPr="002D2B4C" w:rsidTr="00CF140B">
        <w:trPr>
          <w:trHeight w:val="300"/>
        </w:trPr>
        <w:tc>
          <w:tcPr>
            <w:tcW w:w="567" w:type="dxa"/>
            <w:noWrap/>
            <w:hideMark/>
          </w:tcPr>
          <w:p w:rsidR="00CF140B" w:rsidRPr="002D2B4C" w:rsidRDefault="00CF140B" w:rsidP="00B9560D">
            <w:r w:rsidRPr="002D2B4C">
              <w:t>71</w:t>
            </w:r>
          </w:p>
        </w:tc>
        <w:tc>
          <w:tcPr>
            <w:tcW w:w="4820" w:type="dxa"/>
            <w:noWrap/>
            <w:hideMark/>
          </w:tcPr>
          <w:p w:rsidR="00CF140B" w:rsidRPr="002D2B4C" w:rsidRDefault="00CF140B" w:rsidP="00B9560D">
            <w:r w:rsidRPr="002D2B4C">
              <w:t>ΚΑΡΦΙΤΣΕΣ ΓΙΑ ΧΑΡΤΗ/ΠΙΝΑΚΑ ΦΕΛΛΟΥ</w:t>
            </w:r>
          </w:p>
        </w:tc>
        <w:tc>
          <w:tcPr>
            <w:tcW w:w="2693" w:type="dxa"/>
            <w:hideMark/>
          </w:tcPr>
          <w:p w:rsidR="00CF140B" w:rsidRPr="002D2B4C" w:rsidRDefault="00CF140B" w:rsidP="00B9560D">
            <w:r w:rsidRPr="002D2B4C">
              <w:t xml:space="preserve">ΚΟΥΤΙ 100 </w:t>
            </w:r>
            <w:r>
              <w:t>ΤΕΜΑ</w:t>
            </w:r>
            <w:r w:rsidRPr="002D2B4C">
              <w:t>ΧΙΩΝ</w:t>
            </w:r>
          </w:p>
        </w:tc>
        <w:tc>
          <w:tcPr>
            <w:tcW w:w="1276" w:type="dxa"/>
            <w:noWrap/>
            <w:hideMark/>
          </w:tcPr>
          <w:p w:rsidR="00CF140B" w:rsidRPr="002D2B4C" w:rsidRDefault="00CF140B" w:rsidP="00B9560D">
            <w:r w:rsidRPr="002D2B4C">
              <w:t>ΚΟΥΤ</w:t>
            </w:r>
          </w:p>
        </w:tc>
        <w:tc>
          <w:tcPr>
            <w:tcW w:w="1417" w:type="dxa"/>
            <w:noWrap/>
            <w:hideMark/>
          </w:tcPr>
          <w:p w:rsidR="00CF140B" w:rsidRPr="002D2B4C" w:rsidRDefault="00CF140B" w:rsidP="00B9560D">
            <w:pPr>
              <w:jc w:val="center"/>
            </w:pPr>
            <w:r w:rsidRPr="002D2B4C">
              <w:t>5</w:t>
            </w:r>
          </w:p>
        </w:tc>
      </w:tr>
      <w:tr w:rsidR="00CF140B" w:rsidRPr="002D2B4C" w:rsidTr="00CF140B">
        <w:trPr>
          <w:trHeight w:val="495"/>
        </w:trPr>
        <w:tc>
          <w:tcPr>
            <w:tcW w:w="567" w:type="dxa"/>
            <w:noWrap/>
            <w:hideMark/>
          </w:tcPr>
          <w:p w:rsidR="00CF140B" w:rsidRPr="002D2B4C" w:rsidRDefault="00CF140B" w:rsidP="00B9560D">
            <w:r w:rsidRPr="002D2B4C">
              <w:t>72</w:t>
            </w:r>
          </w:p>
        </w:tc>
        <w:tc>
          <w:tcPr>
            <w:tcW w:w="4820" w:type="dxa"/>
            <w:noWrap/>
            <w:hideMark/>
          </w:tcPr>
          <w:p w:rsidR="00CF140B" w:rsidRPr="002D2B4C" w:rsidRDefault="00CF140B" w:rsidP="00B9560D">
            <w:r w:rsidRPr="002D2B4C">
              <w:t>ΚΛΑΣΕΡ ΠΛΑΣΤΙΚΟ ME ETIKETA 4-32 εκ</w:t>
            </w:r>
          </w:p>
        </w:tc>
        <w:tc>
          <w:tcPr>
            <w:tcW w:w="2693" w:type="dxa"/>
            <w:hideMark/>
          </w:tcPr>
          <w:p w:rsidR="00CF140B" w:rsidRPr="002D2B4C" w:rsidRDefault="00D300BD" w:rsidP="00B9560D">
            <w:r>
              <w:t>Χρώμα</w:t>
            </w:r>
            <w:r w:rsidRPr="002D2B4C">
              <w:t xml:space="preserve"> </w:t>
            </w:r>
            <w:r w:rsidR="00CF140B" w:rsidRPr="002D2B4C">
              <w:t>μπλε (βαθύ)</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50</w:t>
            </w:r>
          </w:p>
        </w:tc>
      </w:tr>
      <w:tr w:rsidR="00CF140B" w:rsidRPr="002D2B4C" w:rsidTr="00CF140B">
        <w:trPr>
          <w:trHeight w:val="300"/>
        </w:trPr>
        <w:tc>
          <w:tcPr>
            <w:tcW w:w="567" w:type="dxa"/>
            <w:noWrap/>
            <w:hideMark/>
          </w:tcPr>
          <w:p w:rsidR="00CF140B" w:rsidRPr="002D2B4C" w:rsidRDefault="00CF140B" w:rsidP="00B9560D">
            <w:r w:rsidRPr="002D2B4C">
              <w:t>73</w:t>
            </w:r>
          </w:p>
        </w:tc>
        <w:tc>
          <w:tcPr>
            <w:tcW w:w="4820" w:type="dxa"/>
            <w:noWrap/>
            <w:hideMark/>
          </w:tcPr>
          <w:p w:rsidR="00CF140B" w:rsidRPr="002D2B4C" w:rsidRDefault="00CF140B" w:rsidP="00B9560D">
            <w:r w:rsidRPr="002D2B4C">
              <w:t>ΚΛΑΣΕΡ ΠΛΑΣΤΙΚΟ ME ETIKETA 4-32 εκ</w:t>
            </w:r>
          </w:p>
        </w:tc>
        <w:tc>
          <w:tcPr>
            <w:tcW w:w="2693" w:type="dxa"/>
            <w:hideMark/>
          </w:tcPr>
          <w:p w:rsidR="00CF140B" w:rsidRPr="002D2B4C" w:rsidRDefault="00D300BD" w:rsidP="00B9560D">
            <w:r>
              <w:t>Χρώμα</w:t>
            </w:r>
            <w:r w:rsidRPr="002D2B4C">
              <w:t xml:space="preserve"> </w:t>
            </w:r>
            <w:r w:rsidR="00CF140B" w:rsidRPr="002D2B4C">
              <w:t>κόκκινο</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25</w:t>
            </w:r>
          </w:p>
        </w:tc>
      </w:tr>
      <w:tr w:rsidR="00CF140B" w:rsidRPr="002D2B4C" w:rsidTr="00CF140B">
        <w:trPr>
          <w:trHeight w:val="300"/>
        </w:trPr>
        <w:tc>
          <w:tcPr>
            <w:tcW w:w="567" w:type="dxa"/>
            <w:noWrap/>
            <w:hideMark/>
          </w:tcPr>
          <w:p w:rsidR="00CF140B" w:rsidRPr="002D2B4C" w:rsidRDefault="00CF140B" w:rsidP="00B9560D">
            <w:r w:rsidRPr="002D2B4C">
              <w:t>74</w:t>
            </w:r>
          </w:p>
        </w:tc>
        <w:tc>
          <w:tcPr>
            <w:tcW w:w="4820" w:type="dxa"/>
            <w:noWrap/>
            <w:hideMark/>
          </w:tcPr>
          <w:p w:rsidR="00CF140B" w:rsidRPr="002D2B4C" w:rsidRDefault="00CF140B" w:rsidP="00B9560D">
            <w:r w:rsidRPr="002D2B4C">
              <w:t>ΚΛΑΣΕΡ ΠΛΑΣΤΙΚΟ ME ETIKETA 8-32 εκ</w:t>
            </w:r>
          </w:p>
        </w:tc>
        <w:tc>
          <w:tcPr>
            <w:tcW w:w="2693" w:type="dxa"/>
            <w:hideMark/>
          </w:tcPr>
          <w:p w:rsidR="00CF140B" w:rsidRPr="002D2B4C" w:rsidRDefault="00D300BD" w:rsidP="00B9560D">
            <w:r>
              <w:t>Χρώμα</w:t>
            </w:r>
            <w:r w:rsidRPr="002D2B4C">
              <w:t xml:space="preserve"> </w:t>
            </w:r>
            <w:r w:rsidR="001D39CE">
              <w:t>βεραμά</w:t>
            </w:r>
            <w:r w:rsidR="00CF140B" w:rsidRPr="002D2B4C">
              <w:t>ν</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30</w:t>
            </w:r>
          </w:p>
        </w:tc>
      </w:tr>
      <w:tr w:rsidR="00CF140B" w:rsidRPr="002D2B4C" w:rsidTr="00CF140B">
        <w:trPr>
          <w:trHeight w:val="300"/>
        </w:trPr>
        <w:tc>
          <w:tcPr>
            <w:tcW w:w="567" w:type="dxa"/>
            <w:noWrap/>
            <w:hideMark/>
          </w:tcPr>
          <w:p w:rsidR="00CF140B" w:rsidRPr="002D2B4C" w:rsidRDefault="00CF140B" w:rsidP="00B9560D">
            <w:r w:rsidRPr="002D2B4C">
              <w:t>75</w:t>
            </w:r>
          </w:p>
        </w:tc>
        <w:tc>
          <w:tcPr>
            <w:tcW w:w="4820" w:type="dxa"/>
            <w:noWrap/>
            <w:hideMark/>
          </w:tcPr>
          <w:p w:rsidR="00CF140B" w:rsidRPr="002D2B4C" w:rsidRDefault="00CF140B" w:rsidP="00B9560D">
            <w:r w:rsidRPr="002D2B4C">
              <w:t>ΚΛΑΣΕΡ ΠΛΑΣΤΙΚΟ ME ETIKETA 8-32 εκ</w:t>
            </w:r>
          </w:p>
        </w:tc>
        <w:tc>
          <w:tcPr>
            <w:tcW w:w="2693" w:type="dxa"/>
            <w:hideMark/>
          </w:tcPr>
          <w:p w:rsidR="00CF140B" w:rsidRPr="002D2B4C" w:rsidRDefault="00D300BD" w:rsidP="00B9560D">
            <w:r>
              <w:t>Χρώμα</w:t>
            </w:r>
            <w:r w:rsidRPr="002D2B4C">
              <w:t xml:space="preserve"> </w:t>
            </w:r>
            <w:r w:rsidR="001D39CE">
              <w:t>πορτοκαλί</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76</w:t>
            </w:r>
          </w:p>
        </w:tc>
        <w:tc>
          <w:tcPr>
            <w:tcW w:w="4820" w:type="dxa"/>
            <w:noWrap/>
            <w:hideMark/>
          </w:tcPr>
          <w:p w:rsidR="00CF140B" w:rsidRPr="002D2B4C" w:rsidRDefault="00CF140B" w:rsidP="00B9560D">
            <w:r w:rsidRPr="002D2B4C">
              <w:t>ΚΛΑΣΕΡ ΠΛΑΣΤΙΚΟ ME ETIKETA 8-32 εκ</w:t>
            </w:r>
          </w:p>
        </w:tc>
        <w:tc>
          <w:tcPr>
            <w:tcW w:w="2693" w:type="dxa"/>
            <w:hideMark/>
          </w:tcPr>
          <w:p w:rsidR="00CF140B" w:rsidRPr="002D2B4C" w:rsidRDefault="00D300BD" w:rsidP="00B9560D">
            <w:r>
              <w:t>Χρώμα</w:t>
            </w:r>
            <w:r w:rsidRPr="002D2B4C">
              <w:t xml:space="preserve"> </w:t>
            </w:r>
            <w:r w:rsidR="001D39CE" w:rsidRPr="002D2B4C">
              <w:t>γαλάζιο</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70</w:t>
            </w:r>
          </w:p>
        </w:tc>
      </w:tr>
      <w:tr w:rsidR="00CF140B" w:rsidRPr="002D2B4C" w:rsidTr="00CF140B">
        <w:trPr>
          <w:trHeight w:val="300"/>
        </w:trPr>
        <w:tc>
          <w:tcPr>
            <w:tcW w:w="567" w:type="dxa"/>
            <w:noWrap/>
            <w:hideMark/>
          </w:tcPr>
          <w:p w:rsidR="00CF140B" w:rsidRPr="002D2B4C" w:rsidRDefault="00CF140B" w:rsidP="00B9560D">
            <w:r w:rsidRPr="002D2B4C">
              <w:t>77</w:t>
            </w:r>
          </w:p>
        </w:tc>
        <w:tc>
          <w:tcPr>
            <w:tcW w:w="4820" w:type="dxa"/>
            <w:noWrap/>
            <w:hideMark/>
          </w:tcPr>
          <w:p w:rsidR="00CF140B" w:rsidRPr="002D2B4C" w:rsidRDefault="00CF140B" w:rsidP="00B9560D">
            <w:r w:rsidRPr="002D2B4C">
              <w:t>ΚΛΑΣΕΡ ΠΛΑΣΤΙΚΟ ME ETIKETA 8-32 εκ</w:t>
            </w:r>
          </w:p>
        </w:tc>
        <w:tc>
          <w:tcPr>
            <w:tcW w:w="2693" w:type="dxa"/>
            <w:hideMark/>
          </w:tcPr>
          <w:p w:rsidR="00CF140B" w:rsidRPr="002D2B4C" w:rsidRDefault="00D300BD" w:rsidP="00B9560D">
            <w:r>
              <w:t>Χρώμα</w:t>
            </w:r>
            <w:r w:rsidRPr="002D2B4C">
              <w:t xml:space="preserve"> </w:t>
            </w:r>
            <w:r w:rsidR="001D39CE" w:rsidRPr="002D2B4C">
              <w:t>κίτρινο</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78</w:t>
            </w:r>
          </w:p>
        </w:tc>
        <w:tc>
          <w:tcPr>
            <w:tcW w:w="4820" w:type="dxa"/>
            <w:noWrap/>
            <w:hideMark/>
          </w:tcPr>
          <w:p w:rsidR="00CF140B" w:rsidRPr="002D2B4C" w:rsidRDefault="00CF140B" w:rsidP="00B9560D">
            <w:r w:rsidRPr="002D2B4C">
              <w:t>ΚΛΑΣΕΡ ΠΛΑΣΤΙΚΟ ME ETIKETA 8-32 εκ</w:t>
            </w:r>
          </w:p>
        </w:tc>
        <w:tc>
          <w:tcPr>
            <w:tcW w:w="2693" w:type="dxa"/>
            <w:hideMark/>
          </w:tcPr>
          <w:p w:rsidR="00CF140B" w:rsidRPr="002D2B4C" w:rsidRDefault="00D300BD" w:rsidP="00B9560D">
            <w:r>
              <w:t>Χρώμα</w:t>
            </w:r>
            <w:r w:rsidRPr="002D2B4C">
              <w:t xml:space="preserve"> </w:t>
            </w:r>
            <w:r w:rsidR="00CF140B" w:rsidRPr="002D2B4C">
              <w:t>μωβ</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79</w:t>
            </w:r>
          </w:p>
        </w:tc>
        <w:tc>
          <w:tcPr>
            <w:tcW w:w="4820" w:type="dxa"/>
            <w:noWrap/>
            <w:hideMark/>
          </w:tcPr>
          <w:p w:rsidR="00CF140B" w:rsidRPr="002D2B4C" w:rsidRDefault="00CF140B" w:rsidP="00B9560D">
            <w:r w:rsidRPr="002D2B4C">
              <w:t>ΚΛΑΣΕΡ ΠΛΑΣΤΙΚΟ ME ETIKETA 8-32 εκ</w:t>
            </w:r>
          </w:p>
        </w:tc>
        <w:tc>
          <w:tcPr>
            <w:tcW w:w="2693" w:type="dxa"/>
            <w:hideMark/>
          </w:tcPr>
          <w:p w:rsidR="00CF140B" w:rsidRPr="002D2B4C" w:rsidRDefault="00D300BD" w:rsidP="00B9560D">
            <w:r>
              <w:t>Χρώμα</w:t>
            </w:r>
            <w:r w:rsidRPr="002D2B4C">
              <w:t xml:space="preserve"> </w:t>
            </w:r>
            <w:r w:rsidR="00CF140B" w:rsidRPr="002D2B4C">
              <w:t>ροζ</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80</w:t>
            </w:r>
          </w:p>
        </w:tc>
        <w:tc>
          <w:tcPr>
            <w:tcW w:w="4820" w:type="dxa"/>
            <w:noWrap/>
            <w:hideMark/>
          </w:tcPr>
          <w:p w:rsidR="00CF140B" w:rsidRPr="002D2B4C" w:rsidRDefault="00CF140B" w:rsidP="00B9560D">
            <w:r w:rsidRPr="002D2B4C">
              <w:t>ΚΛΑΣΕΡ ΠΛΑΣΤΙΚΟ ME ETIKETA 8-32 εκ</w:t>
            </w:r>
          </w:p>
        </w:tc>
        <w:tc>
          <w:tcPr>
            <w:tcW w:w="2693" w:type="dxa"/>
            <w:hideMark/>
          </w:tcPr>
          <w:p w:rsidR="00CF140B" w:rsidRPr="002D2B4C" w:rsidRDefault="00D300BD" w:rsidP="00B9560D">
            <w:r>
              <w:t>Χρώμα</w:t>
            </w:r>
            <w:r w:rsidRPr="002D2B4C">
              <w:t xml:space="preserve"> </w:t>
            </w:r>
            <w:r w:rsidR="00CF140B" w:rsidRPr="002D2B4C">
              <w:t>κόκκινο</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900</w:t>
            </w:r>
          </w:p>
        </w:tc>
      </w:tr>
      <w:tr w:rsidR="00CF140B" w:rsidRPr="002D2B4C" w:rsidTr="00CF140B">
        <w:trPr>
          <w:trHeight w:val="300"/>
        </w:trPr>
        <w:tc>
          <w:tcPr>
            <w:tcW w:w="567" w:type="dxa"/>
            <w:noWrap/>
            <w:hideMark/>
          </w:tcPr>
          <w:p w:rsidR="00CF140B" w:rsidRPr="002D2B4C" w:rsidRDefault="00CF140B" w:rsidP="00B9560D">
            <w:r w:rsidRPr="002D2B4C">
              <w:t>81</w:t>
            </w:r>
          </w:p>
        </w:tc>
        <w:tc>
          <w:tcPr>
            <w:tcW w:w="4820" w:type="dxa"/>
            <w:noWrap/>
            <w:hideMark/>
          </w:tcPr>
          <w:p w:rsidR="00CF140B" w:rsidRPr="002D2B4C" w:rsidRDefault="00CF140B" w:rsidP="00B9560D">
            <w:r w:rsidRPr="002D2B4C">
              <w:t>ΚΟΛΛΑ STICK 21gr</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82</w:t>
            </w:r>
          </w:p>
        </w:tc>
        <w:tc>
          <w:tcPr>
            <w:tcW w:w="4820" w:type="dxa"/>
            <w:noWrap/>
            <w:hideMark/>
          </w:tcPr>
          <w:p w:rsidR="00CF140B" w:rsidRPr="002D2B4C" w:rsidRDefault="00CF140B" w:rsidP="00B9560D">
            <w:r w:rsidRPr="002D2B4C">
              <w:t>ΚΟΛΛΑ ΡΕΥΣΤΗ 35ml</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noWrap/>
            <w:hideMark/>
          </w:tcPr>
          <w:p w:rsidR="00CF140B" w:rsidRPr="002D2B4C" w:rsidRDefault="00CF140B" w:rsidP="00B9560D">
            <w:r w:rsidRPr="002D2B4C">
              <w:t>83</w:t>
            </w:r>
          </w:p>
        </w:tc>
        <w:tc>
          <w:tcPr>
            <w:tcW w:w="4820" w:type="dxa"/>
            <w:noWrap/>
            <w:hideMark/>
          </w:tcPr>
          <w:p w:rsidR="00CF140B" w:rsidRPr="002D2B4C" w:rsidRDefault="00CF140B" w:rsidP="00B9560D">
            <w:r w:rsidRPr="002D2B4C">
              <w:t xml:space="preserve">ΚΟΛΛΑ ΣΤΙΓΜΙΑΙΑΣ ΔΡΑΣΗΣ 3g </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noWrap/>
            <w:hideMark/>
          </w:tcPr>
          <w:p w:rsidR="00CF140B" w:rsidRPr="002D2B4C" w:rsidRDefault="00CF140B" w:rsidP="00B9560D">
            <w:r w:rsidRPr="002D2B4C">
              <w:t>84</w:t>
            </w:r>
          </w:p>
        </w:tc>
        <w:tc>
          <w:tcPr>
            <w:tcW w:w="4820" w:type="dxa"/>
            <w:noWrap/>
            <w:hideMark/>
          </w:tcPr>
          <w:p w:rsidR="00CF140B" w:rsidRPr="002D2B4C" w:rsidRDefault="00CF140B" w:rsidP="00B9560D">
            <w:r w:rsidRPr="002D2B4C">
              <w:t>ΜOΛΥΒΙΑ  ΜΕ ΓΟΜΟΛΑΣΤΙΧΑ FABER 2=B</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120</w:t>
            </w:r>
          </w:p>
        </w:tc>
      </w:tr>
      <w:tr w:rsidR="00CF140B" w:rsidRPr="002D2B4C" w:rsidTr="00CF140B">
        <w:trPr>
          <w:trHeight w:val="300"/>
        </w:trPr>
        <w:tc>
          <w:tcPr>
            <w:tcW w:w="567" w:type="dxa"/>
            <w:noWrap/>
            <w:hideMark/>
          </w:tcPr>
          <w:p w:rsidR="00CF140B" w:rsidRPr="002D2B4C" w:rsidRDefault="00CF140B" w:rsidP="00B9560D">
            <w:r w:rsidRPr="002D2B4C">
              <w:t>85</w:t>
            </w:r>
          </w:p>
        </w:tc>
        <w:tc>
          <w:tcPr>
            <w:tcW w:w="4820" w:type="dxa"/>
            <w:noWrap/>
            <w:hideMark/>
          </w:tcPr>
          <w:p w:rsidR="00CF140B" w:rsidRPr="002D2B4C" w:rsidRDefault="00CF140B" w:rsidP="00B9560D">
            <w:r w:rsidRPr="002D2B4C">
              <w:t>ΜΑΡΚΑΔΟΡΟΣ PERMANENT</w:t>
            </w:r>
          </w:p>
        </w:tc>
        <w:tc>
          <w:tcPr>
            <w:tcW w:w="2693" w:type="dxa"/>
            <w:hideMark/>
          </w:tcPr>
          <w:p w:rsidR="00CF140B" w:rsidRPr="002D2B4C" w:rsidRDefault="00CF140B" w:rsidP="00B9560D">
            <w:r w:rsidRPr="002D2B4C">
              <w:t>1,5mm-3mm</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w:t>
            </w:r>
          </w:p>
        </w:tc>
      </w:tr>
      <w:tr w:rsidR="00CF140B" w:rsidRPr="002D2B4C" w:rsidTr="00CF140B">
        <w:trPr>
          <w:trHeight w:val="300"/>
        </w:trPr>
        <w:tc>
          <w:tcPr>
            <w:tcW w:w="567" w:type="dxa"/>
            <w:noWrap/>
            <w:hideMark/>
          </w:tcPr>
          <w:p w:rsidR="00CF140B" w:rsidRPr="002D2B4C" w:rsidRDefault="00CF140B" w:rsidP="00B9560D">
            <w:r w:rsidRPr="002D2B4C">
              <w:t>86</w:t>
            </w:r>
          </w:p>
        </w:tc>
        <w:tc>
          <w:tcPr>
            <w:tcW w:w="4820" w:type="dxa"/>
            <w:noWrap/>
            <w:hideMark/>
          </w:tcPr>
          <w:p w:rsidR="00CF140B" w:rsidRPr="002D2B4C" w:rsidRDefault="00CF140B" w:rsidP="00B9560D">
            <w:r w:rsidRPr="002D2B4C">
              <w:t>ΜΑΡΚΑΔΟΡΟΣ ΓΙΑ CD</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495"/>
        </w:trPr>
        <w:tc>
          <w:tcPr>
            <w:tcW w:w="567" w:type="dxa"/>
            <w:noWrap/>
            <w:hideMark/>
          </w:tcPr>
          <w:p w:rsidR="00CF140B" w:rsidRPr="002D2B4C" w:rsidRDefault="00CF140B" w:rsidP="00B9560D">
            <w:r w:rsidRPr="002D2B4C">
              <w:t>87</w:t>
            </w:r>
          </w:p>
        </w:tc>
        <w:tc>
          <w:tcPr>
            <w:tcW w:w="4820" w:type="dxa"/>
            <w:noWrap/>
            <w:hideMark/>
          </w:tcPr>
          <w:p w:rsidR="00CF140B" w:rsidRPr="002D2B4C" w:rsidRDefault="00CF140B" w:rsidP="00B9560D">
            <w:r w:rsidRPr="002D2B4C">
              <w:t xml:space="preserve">ΜΑΡΚΑΔΟΡΟΣ ΥΠΟΓΡΑΜΜΙΣΗΣ </w:t>
            </w:r>
          </w:p>
        </w:tc>
        <w:tc>
          <w:tcPr>
            <w:tcW w:w="2693" w:type="dxa"/>
            <w:hideMark/>
          </w:tcPr>
          <w:p w:rsidR="00CF140B" w:rsidRPr="002D2B4C" w:rsidRDefault="00CF140B" w:rsidP="00B9560D">
            <w:r w:rsidRPr="002D2B4C">
              <w:t>διάφορα χρώματα (100 κίτρινα)</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180</w:t>
            </w:r>
          </w:p>
        </w:tc>
      </w:tr>
      <w:tr w:rsidR="00CF140B" w:rsidRPr="002D2B4C" w:rsidTr="00CF140B">
        <w:trPr>
          <w:trHeight w:val="300"/>
        </w:trPr>
        <w:tc>
          <w:tcPr>
            <w:tcW w:w="567" w:type="dxa"/>
            <w:noWrap/>
            <w:hideMark/>
          </w:tcPr>
          <w:p w:rsidR="00CF140B" w:rsidRPr="002D2B4C" w:rsidRDefault="00CF140B" w:rsidP="00B9560D">
            <w:r w:rsidRPr="002D2B4C">
              <w:t>88</w:t>
            </w:r>
          </w:p>
        </w:tc>
        <w:tc>
          <w:tcPr>
            <w:tcW w:w="4820" w:type="dxa"/>
            <w:noWrap/>
            <w:hideMark/>
          </w:tcPr>
          <w:p w:rsidR="00CF140B" w:rsidRPr="002D2B4C" w:rsidRDefault="00CF140B" w:rsidP="00B9560D">
            <w:r w:rsidRPr="002D2B4C">
              <w:t xml:space="preserve">ΜΕΛΑΝΙ ΤΑΜΠΟΝ </w:t>
            </w:r>
          </w:p>
        </w:tc>
        <w:tc>
          <w:tcPr>
            <w:tcW w:w="2693" w:type="dxa"/>
            <w:hideMark/>
          </w:tcPr>
          <w:p w:rsidR="00CF140B" w:rsidRPr="002D2B4C" w:rsidRDefault="00CF140B" w:rsidP="00B9560D">
            <w:r w:rsidRPr="002D2B4C">
              <w:t>μπλε, 30ml, νερού</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w:t>
            </w:r>
          </w:p>
        </w:tc>
      </w:tr>
      <w:tr w:rsidR="00CF140B" w:rsidRPr="002D2B4C" w:rsidTr="00CF140B">
        <w:trPr>
          <w:trHeight w:val="495"/>
        </w:trPr>
        <w:tc>
          <w:tcPr>
            <w:tcW w:w="567" w:type="dxa"/>
            <w:noWrap/>
            <w:hideMark/>
          </w:tcPr>
          <w:p w:rsidR="00CF140B" w:rsidRPr="002D2B4C" w:rsidRDefault="00CF140B" w:rsidP="00B9560D">
            <w:r w:rsidRPr="002D2B4C">
              <w:t>89</w:t>
            </w:r>
          </w:p>
        </w:tc>
        <w:tc>
          <w:tcPr>
            <w:tcW w:w="4820" w:type="dxa"/>
            <w:noWrap/>
            <w:hideMark/>
          </w:tcPr>
          <w:p w:rsidR="00CF140B" w:rsidRPr="002D2B4C" w:rsidRDefault="00CF140B" w:rsidP="00B9560D">
            <w:r w:rsidRPr="002D2B4C">
              <w:t xml:space="preserve">ΜΕΜΟ ΑΥΤΟΚΟΛΛΗΤΑ ΚΙΤΡΙΝΑ  50χ40 εκ (3αδα) POST-IT </w:t>
            </w:r>
          </w:p>
        </w:tc>
        <w:tc>
          <w:tcPr>
            <w:tcW w:w="2693" w:type="dxa"/>
            <w:hideMark/>
          </w:tcPr>
          <w:p w:rsidR="00CF140B" w:rsidRPr="002D2B4C" w:rsidRDefault="00CF140B" w:rsidP="00B9560D">
            <w:r w:rsidRPr="002D2B4C">
              <w:t>ΣΕΤ 3 ΜΠΛΟΚ 100 ΦΥΛΛΑ</w:t>
            </w:r>
          </w:p>
        </w:tc>
        <w:tc>
          <w:tcPr>
            <w:tcW w:w="1276" w:type="dxa"/>
            <w:noWrap/>
            <w:hideMark/>
          </w:tcPr>
          <w:p w:rsidR="00CF140B" w:rsidRPr="002D2B4C" w:rsidRDefault="00CF140B" w:rsidP="00B9560D">
            <w:r w:rsidRPr="002D2B4C">
              <w:t>ΣΕΤ</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90</w:t>
            </w:r>
          </w:p>
        </w:tc>
        <w:tc>
          <w:tcPr>
            <w:tcW w:w="4820" w:type="dxa"/>
            <w:noWrap/>
            <w:hideMark/>
          </w:tcPr>
          <w:p w:rsidR="00CF140B" w:rsidRPr="002D2B4C" w:rsidRDefault="00CF140B" w:rsidP="00B9560D">
            <w:r w:rsidRPr="002D2B4C">
              <w:t xml:space="preserve">ΜΕΜΟ ΑΥΤΟΚΟΛΛΗΤΑ ΚΙΤΡΙΝΑ  76χ76 εκ  </w:t>
            </w:r>
          </w:p>
        </w:tc>
        <w:tc>
          <w:tcPr>
            <w:tcW w:w="2693" w:type="dxa"/>
            <w:hideMark/>
          </w:tcPr>
          <w:p w:rsidR="00CF140B" w:rsidRPr="002D2B4C" w:rsidRDefault="00CF140B" w:rsidP="00B9560D">
            <w:r w:rsidRPr="002D2B4C">
              <w:t>ΜΠΛΟΚ 100 ΦΥΛΛΑ</w:t>
            </w:r>
          </w:p>
        </w:tc>
        <w:tc>
          <w:tcPr>
            <w:tcW w:w="1276" w:type="dxa"/>
            <w:noWrap/>
            <w:hideMark/>
          </w:tcPr>
          <w:p w:rsidR="00CF140B" w:rsidRPr="002D2B4C" w:rsidRDefault="00CF140B" w:rsidP="00B9560D">
            <w:r w:rsidRPr="002D2B4C">
              <w:t>ΜΠΛΟΚ</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91</w:t>
            </w:r>
          </w:p>
        </w:tc>
        <w:tc>
          <w:tcPr>
            <w:tcW w:w="4820" w:type="dxa"/>
            <w:noWrap/>
            <w:hideMark/>
          </w:tcPr>
          <w:p w:rsidR="00CF140B" w:rsidRPr="002D2B4C" w:rsidRDefault="00CF140B" w:rsidP="00B9560D">
            <w:r w:rsidRPr="002D2B4C">
              <w:t xml:space="preserve">ΜΕΜΟ ΑΥΤΟΚΟΛΛΗΤΑ ΧΡΩΜΑΤΙΣΤΑ  76χ76 εκ POST-IT </w:t>
            </w:r>
          </w:p>
        </w:tc>
        <w:tc>
          <w:tcPr>
            <w:tcW w:w="2693" w:type="dxa"/>
            <w:hideMark/>
          </w:tcPr>
          <w:p w:rsidR="00CF140B" w:rsidRPr="002D2B4C" w:rsidRDefault="00CF140B" w:rsidP="00B9560D">
            <w:r w:rsidRPr="002D2B4C">
              <w:t>ΜΠΛΟΚ 450 ΦΥΛΛΑ</w:t>
            </w:r>
          </w:p>
        </w:tc>
        <w:tc>
          <w:tcPr>
            <w:tcW w:w="1276" w:type="dxa"/>
            <w:noWrap/>
            <w:hideMark/>
          </w:tcPr>
          <w:p w:rsidR="00CF140B" w:rsidRPr="002D2B4C" w:rsidRDefault="006C640E" w:rsidP="00B9560D">
            <w:r w:rsidRPr="002D2B4C">
              <w:t>ΜΠΛΟΚ</w:t>
            </w:r>
          </w:p>
        </w:tc>
        <w:tc>
          <w:tcPr>
            <w:tcW w:w="1417" w:type="dxa"/>
            <w:noWrap/>
            <w:hideMark/>
          </w:tcPr>
          <w:p w:rsidR="00CF140B" w:rsidRPr="002D2B4C" w:rsidRDefault="00CF140B" w:rsidP="00B9560D">
            <w:pPr>
              <w:jc w:val="center"/>
            </w:pPr>
            <w:r w:rsidRPr="002D2B4C">
              <w:t>20</w:t>
            </w:r>
          </w:p>
        </w:tc>
      </w:tr>
      <w:tr w:rsidR="00CF140B" w:rsidRPr="002D2B4C" w:rsidTr="00CF140B">
        <w:trPr>
          <w:trHeight w:val="495"/>
        </w:trPr>
        <w:tc>
          <w:tcPr>
            <w:tcW w:w="567" w:type="dxa"/>
            <w:noWrap/>
            <w:hideMark/>
          </w:tcPr>
          <w:p w:rsidR="00CF140B" w:rsidRPr="002D2B4C" w:rsidRDefault="00CF140B" w:rsidP="00B9560D">
            <w:r w:rsidRPr="002D2B4C">
              <w:t>92</w:t>
            </w:r>
          </w:p>
        </w:tc>
        <w:tc>
          <w:tcPr>
            <w:tcW w:w="4820" w:type="dxa"/>
            <w:noWrap/>
            <w:hideMark/>
          </w:tcPr>
          <w:p w:rsidR="00CF140B" w:rsidRPr="002D2B4C" w:rsidRDefault="00CF140B" w:rsidP="00B9560D">
            <w:r w:rsidRPr="002D2B4C">
              <w:t>ΜΕΤΑΛΛΙΚΟΙ ΧΡΩΜΑΤΙΣΤΟΙ ΣΥΝΔΕΤΗΡΕΣ 28MM</w:t>
            </w:r>
          </w:p>
        </w:tc>
        <w:tc>
          <w:tcPr>
            <w:tcW w:w="2693" w:type="dxa"/>
            <w:hideMark/>
          </w:tcPr>
          <w:p w:rsidR="00CF140B" w:rsidRPr="002D2B4C" w:rsidRDefault="00CF140B" w:rsidP="00B9560D">
            <w:r w:rsidRPr="002D2B4C">
              <w:t>ΣΥΣΚΕΥΑΣΙΑ 100 ΤΕΜ.</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495"/>
        </w:trPr>
        <w:tc>
          <w:tcPr>
            <w:tcW w:w="567" w:type="dxa"/>
            <w:noWrap/>
            <w:hideMark/>
          </w:tcPr>
          <w:p w:rsidR="00CF140B" w:rsidRPr="002D2B4C" w:rsidRDefault="00CF140B" w:rsidP="00B9560D">
            <w:r w:rsidRPr="002D2B4C">
              <w:t>93</w:t>
            </w:r>
          </w:p>
        </w:tc>
        <w:tc>
          <w:tcPr>
            <w:tcW w:w="4820" w:type="dxa"/>
            <w:noWrap/>
            <w:hideMark/>
          </w:tcPr>
          <w:p w:rsidR="00CF140B" w:rsidRPr="002D2B4C" w:rsidRDefault="00CF140B" w:rsidP="00B9560D">
            <w:r w:rsidRPr="002D2B4C">
              <w:t>ΝΤΟΣΙΕ ΜΕ ΑΥΤΙΑ-ΛΑΣΤΙΧΑ ΠΡΕΣΠΑΝ 35Χ25 cm</w:t>
            </w:r>
          </w:p>
        </w:tc>
        <w:tc>
          <w:tcPr>
            <w:tcW w:w="2693" w:type="dxa"/>
            <w:hideMark/>
          </w:tcPr>
          <w:p w:rsidR="00CF140B" w:rsidRPr="002D2B4C" w:rsidRDefault="00CF140B" w:rsidP="00B9560D">
            <w:r w:rsidRPr="002D2B4C">
              <w:t>Διάφορα χρώματα (10)</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200</w:t>
            </w:r>
          </w:p>
        </w:tc>
      </w:tr>
      <w:tr w:rsidR="00CF140B" w:rsidRPr="002D2B4C" w:rsidTr="00CF140B">
        <w:trPr>
          <w:trHeight w:val="300"/>
        </w:trPr>
        <w:tc>
          <w:tcPr>
            <w:tcW w:w="567" w:type="dxa"/>
            <w:noWrap/>
            <w:hideMark/>
          </w:tcPr>
          <w:p w:rsidR="00CF140B" w:rsidRPr="002D2B4C" w:rsidRDefault="00CF140B" w:rsidP="00B9560D">
            <w:r w:rsidRPr="002D2B4C">
              <w:t>94</w:t>
            </w:r>
          </w:p>
        </w:tc>
        <w:tc>
          <w:tcPr>
            <w:tcW w:w="4820" w:type="dxa"/>
            <w:noWrap/>
            <w:hideMark/>
          </w:tcPr>
          <w:p w:rsidR="00CF140B" w:rsidRPr="002D2B4C" w:rsidRDefault="00CF140B" w:rsidP="00B9560D">
            <w:r w:rsidRPr="002D2B4C">
              <w:t>ΝΤΟΣΙΕ ΠΑΡΟΥΣΙΑΣΗΣ ΜΕ 40  ΔΙΑΦΑΝΕΙΣ ΘΗΚΕΣ</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noWrap/>
            <w:hideMark/>
          </w:tcPr>
          <w:p w:rsidR="00CF140B" w:rsidRPr="002D2B4C" w:rsidRDefault="00CF140B" w:rsidP="00B9560D">
            <w:r w:rsidRPr="002D2B4C">
              <w:t>95</w:t>
            </w:r>
          </w:p>
        </w:tc>
        <w:tc>
          <w:tcPr>
            <w:tcW w:w="4820" w:type="dxa"/>
            <w:noWrap/>
            <w:hideMark/>
          </w:tcPr>
          <w:p w:rsidR="00CF140B" w:rsidRPr="002D2B4C" w:rsidRDefault="00CF140B" w:rsidP="00B9560D">
            <w:r w:rsidRPr="002D2B4C">
              <w:t xml:space="preserve">ΝΤΟΣΙΕ ΠΛΑΣΤΙΚΟ ΜΕ EΛΑΣΜΑ ΜΕ ΔΙΑΦΑΝΟ ΕΞΩΦΥΛΛΟ </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60</w:t>
            </w:r>
          </w:p>
        </w:tc>
      </w:tr>
      <w:tr w:rsidR="00CF140B" w:rsidRPr="002D2B4C" w:rsidTr="00CF140B">
        <w:trPr>
          <w:trHeight w:val="300"/>
        </w:trPr>
        <w:tc>
          <w:tcPr>
            <w:tcW w:w="567" w:type="dxa"/>
            <w:noWrap/>
            <w:hideMark/>
          </w:tcPr>
          <w:p w:rsidR="00CF140B" w:rsidRPr="002D2B4C" w:rsidRDefault="00CF140B" w:rsidP="00B9560D">
            <w:r w:rsidRPr="002D2B4C">
              <w:t>96</w:t>
            </w:r>
          </w:p>
        </w:tc>
        <w:tc>
          <w:tcPr>
            <w:tcW w:w="4820" w:type="dxa"/>
            <w:noWrap/>
            <w:hideMark/>
          </w:tcPr>
          <w:p w:rsidR="00CF140B" w:rsidRPr="002D2B4C" w:rsidRDefault="00CF140B" w:rsidP="00B9560D">
            <w:r w:rsidRPr="002D2B4C">
              <w:t>ΞΥΣΤΡΑ ΜΕΤΑΛΛΙΚΗ</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25</w:t>
            </w:r>
          </w:p>
        </w:tc>
      </w:tr>
      <w:tr w:rsidR="00CF140B" w:rsidRPr="002D2B4C" w:rsidTr="00CF140B">
        <w:trPr>
          <w:trHeight w:val="495"/>
        </w:trPr>
        <w:tc>
          <w:tcPr>
            <w:tcW w:w="567" w:type="dxa"/>
            <w:noWrap/>
            <w:hideMark/>
          </w:tcPr>
          <w:p w:rsidR="00CF140B" w:rsidRPr="002D2B4C" w:rsidRDefault="00CF140B" w:rsidP="00B9560D">
            <w:r w:rsidRPr="002D2B4C">
              <w:t>97</w:t>
            </w:r>
          </w:p>
        </w:tc>
        <w:tc>
          <w:tcPr>
            <w:tcW w:w="4820" w:type="dxa"/>
            <w:noWrap/>
            <w:hideMark/>
          </w:tcPr>
          <w:p w:rsidR="00CF140B" w:rsidRPr="002D2B4C" w:rsidRDefault="00CF140B" w:rsidP="00B9560D">
            <w:r w:rsidRPr="002D2B4C">
              <w:t>ΠΕΡΦΟΡΑΤΕΡ ΧΕΙΡΟΣ ΜΕ 2 ΤΡΥΠΕΣ</w:t>
            </w:r>
          </w:p>
        </w:tc>
        <w:tc>
          <w:tcPr>
            <w:tcW w:w="2693" w:type="dxa"/>
            <w:hideMark/>
          </w:tcPr>
          <w:p w:rsidR="00CF140B" w:rsidRPr="002D2B4C" w:rsidRDefault="001D39CE" w:rsidP="00B9560D">
            <w:r w:rsidRPr="002D2B4C">
              <w:t>διάτρηση</w:t>
            </w:r>
            <w:r w:rsidR="00CF140B" w:rsidRPr="002D2B4C">
              <w:t xml:space="preserve"> &lt;= 65 </w:t>
            </w:r>
            <w:r w:rsidRPr="002D2B4C">
              <w:t>φύλλα</w:t>
            </w:r>
            <w:r w:rsidR="00CF140B" w:rsidRPr="002D2B4C">
              <w:t>, με οδηγό</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noWrap/>
            <w:hideMark/>
          </w:tcPr>
          <w:p w:rsidR="00CF140B" w:rsidRPr="002D2B4C" w:rsidRDefault="00CF140B" w:rsidP="00B9560D">
            <w:r w:rsidRPr="002D2B4C">
              <w:t>98</w:t>
            </w:r>
          </w:p>
        </w:tc>
        <w:tc>
          <w:tcPr>
            <w:tcW w:w="4820" w:type="dxa"/>
            <w:noWrap/>
            <w:hideMark/>
          </w:tcPr>
          <w:p w:rsidR="00CF140B" w:rsidRPr="002D2B4C" w:rsidRDefault="00CF140B" w:rsidP="00B9560D">
            <w:r w:rsidRPr="002D2B4C">
              <w:t>ΠΙΑΣΤΡΑ ΜΑΥΡΗ ΜΕΤΑΛ. 19mm</w:t>
            </w:r>
          </w:p>
        </w:tc>
        <w:tc>
          <w:tcPr>
            <w:tcW w:w="2693" w:type="dxa"/>
            <w:hideMark/>
          </w:tcPr>
          <w:p w:rsidR="00CF140B" w:rsidRPr="002D2B4C" w:rsidRDefault="00CF140B" w:rsidP="00B9560D">
            <w:r w:rsidRPr="002D2B4C">
              <w:t>ΣΥΣΚΕΥΑΣΙΑ 12 ΤΕΜ.</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25</w:t>
            </w:r>
          </w:p>
        </w:tc>
      </w:tr>
      <w:tr w:rsidR="00CF140B" w:rsidRPr="002D2B4C" w:rsidTr="00CF140B">
        <w:trPr>
          <w:trHeight w:val="300"/>
        </w:trPr>
        <w:tc>
          <w:tcPr>
            <w:tcW w:w="567" w:type="dxa"/>
            <w:noWrap/>
            <w:hideMark/>
          </w:tcPr>
          <w:p w:rsidR="00CF140B" w:rsidRPr="002D2B4C" w:rsidRDefault="00CF140B" w:rsidP="00B9560D">
            <w:r w:rsidRPr="002D2B4C">
              <w:t>99</w:t>
            </w:r>
          </w:p>
        </w:tc>
        <w:tc>
          <w:tcPr>
            <w:tcW w:w="4820" w:type="dxa"/>
            <w:noWrap/>
            <w:hideMark/>
          </w:tcPr>
          <w:p w:rsidR="00CF140B" w:rsidRPr="002D2B4C" w:rsidRDefault="00CF140B" w:rsidP="00B9560D">
            <w:r w:rsidRPr="002D2B4C">
              <w:t>ΠΙΑΣΤΡΑ ΜΑΥΡΗ ΜΕΤΑΛ. 25mm</w:t>
            </w:r>
          </w:p>
        </w:tc>
        <w:tc>
          <w:tcPr>
            <w:tcW w:w="2693" w:type="dxa"/>
            <w:hideMark/>
          </w:tcPr>
          <w:p w:rsidR="00CF140B" w:rsidRPr="002D2B4C" w:rsidRDefault="00CF140B" w:rsidP="00B9560D">
            <w:r w:rsidRPr="002D2B4C">
              <w:t>ΣΥΣΚΕΥΑΣΙΑ 12 ΤΕΜ.</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25</w:t>
            </w:r>
          </w:p>
        </w:tc>
      </w:tr>
      <w:tr w:rsidR="00CF140B" w:rsidRPr="002D2B4C" w:rsidTr="00CF140B">
        <w:trPr>
          <w:trHeight w:val="300"/>
        </w:trPr>
        <w:tc>
          <w:tcPr>
            <w:tcW w:w="567" w:type="dxa"/>
            <w:noWrap/>
            <w:hideMark/>
          </w:tcPr>
          <w:p w:rsidR="00CF140B" w:rsidRPr="002D2B4C" w:rsidRDefault="00CF140B" w:rsidP="00B9560D">
            <w:r w:rsidRPr="002D2B4C">
              <w:t>100</w:t>
            </w:r>
          </w:p>
        </w:tc>
        <w:tc>
          <w:tcPr>
            <w:tcW w:w="4820" w:type="dxa"/>
            <w:noWrap/>
            <w:hideMark/>
          </w:tcPr>
          <w:p w:rsidR="00CF140B" w:rsidRPr="002D2B4C" w:rsidRDefault="00CF140B" w:rsidP="00B9560D">
            <w:r w:rsidRPr="002D2B4C">
              <w:t>ΠΙΑΣΤΡΑ ΜΑΥΡΗ ΜΕΤΑΛ. 32mm</w:t>
            </w:r>
          </w:p>
        </w:tc>
        <w:tc>
          <w:tcPr>
            <w:tcW w:w="2693" w:type="dxa"/>
            <w:hideMark/>
          </w:tcPr>
          <w:p w:rsidR="00CF140B" w:rsidRPr="002D2B4C" w:rsidRDefault="00CF140B" w:rsidP="00B9560D">
            <w:r w:rsidRPr="002D2B4C">
              <w:t>ΣΥΣΚΕΥΑΣΙΑ 12 ΤΕΜ.</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25</w:t>
            </w:r>
          </w:p>
        </w:tc>
      </w:tr>
      <w:tr w:rsidR="00CF140B" w:rsidRPr="002D2B4C" w:rsidTr="00CF140B">
        <w:trPr>
          <w:trHeight w:val="300"/>
        </w:trPr>
        <w:tc>
          <w:tcPr>
            <w:tcW w:w="567" w:type="dxa"/>
            <w:noWrap/>
            <w:hideMark/>
          </w:tcPr>
          <w:p w:rsidR="00CF140B" w:rsidRPr="002D2B4C" w:rsidRDefault="00CF140B" w:rsidP="00B9560D">
            <w:r w:rsidRPr="002D2B4C">
              <w:t>101</w:t>
            </w:r>
          </w:p>
        </w:tc>
        <w:tc>
          <w:tcPr>
            <w:tcW w:w="4820" w:type="dxa"/>
            <w:noWrap/>
            <w:hideMark/>
          </w:tcPr>
          <w:p w:rsidR="00CF140B" w:rsidRPr="002D2B4C" w:rsidRDefault="00CF140B" w:rsidP="00B9560D">
            <w:r w:rsidRPr="002D2B4C">
              <w:t>ΠΙΑΣΤΡΑ ΜΑΥΡΗ ΜΕΤΑΛ. 41mm</w:t>
            </w:r>
          </w:p>
        </w:tc>
        <w:tc>
          <w:tcPr>
            <w:tcW w:w="2693" w:type="dxa"/>
            <w:hideMark/>
          </w:tcPr>
          <w:p w:rsidR="00CF140B" w:rsidRPr="002D2B4C" w:rsidRDefault="00CF140B" w:rsidP="00B9560D">
            <w:r w:rsidRPr="002D2B4C">
              <w:t>ΣΥΣΚΕΥΑΣΙΑ 12 ΤΕΜ.</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25</w:t>
            </w:r>
          </w:p>
        </w:tc>
      </w:tr>
      <w:tr w:rsidR="00CF140B" w:rsidRPr="002D2B4C" w:rsidTr="00CF140B">
        <w:trPr>
          <w:trHeight w:val="300"/>
        </w:trPr>
        <w:tc>
          <w:tcPr>
            <w:tcW w:w="567" w:type="dxa"/>
            <w:noWrap/>
            <w:hideMark/>
          </w:tcPr>
          <w:p w:rsidR="00CF140B" w:rsidRPr="002D2B4C" w:rsidRDefault="00CF140B" w:rsidP="00B9560D">
            <w:r w:rsidRPr="002D2B4C">
              <w:t>102</w:t>
            </w:r>
          </w:p>
        </w:tc>
        <w:tc>
          <w:tcPr>
            <w:tcW w:w="4820" w:type="dxa"/>
            <w:noWrap/>
            <w:hideMark/>
          </w:tcPr>
          <w:p w:rsidR="00CF140B" w:rsidRPr="002D2B4C" w:rsidRDefault="00CF140B" w:rsidP="00B9560D">
            <w:r w:rsidRPr="002D2B4C">
              <w:t>ΠΙΑΣΤΡΑ ΜΑΥΡΗ ΜΕΤΑΛ. 51mm</w:t>
            </w:r>
          </w:p>
        </w:tc>
        <w:tc>
          <w:tcPr>
            <w:tcW w:w="2693" w:type="dxa"/>
            <w:hideMark/>
          </w:tcPr>
          <w:p w:rsidR="00CF140B" w:rsidRPr="002D2B4C" w:rsidRDefault="00CF140B" w:rsidP="00B9560D">
            <w:r w:rsidRPr="002D2B4C">
              <w:t>ΣΥΣΚΕΥΑΣΙΑ 12 ΤΕΜ.</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25</w:t>
            </w:r>
          </w:p>
        </w:tc>
      </w:tr>
      <w:tr w:rsidR="00CF140B" w:rsidRPr="002D2B4C" w:rsidTr="00CF140B">
        <w:trPr>
          <w:trHeight w:val="495"/>
        </w:trPr>
        <w:tc>
          <w:tcPr>
            <w:tcW w:w="567" w:type="dxa"/>
            <w:noWrap/>
            <w:hideMark/>
          </w:tcPr>
          <w:p w:rsidR="00CF140B" w:rsidRPr="002D2B4C" w:rsidRDefault="00CF140B" w:rsidP="00B9560D">
            <w:r w:rsidRPr="002D2B4C">
              <w:lastRenderedPageBreak/>
              <w:t>103</w:t>
            </w:r>
          </w:p>
        </w:tc>
        <w:tc>
          <w:tcPr>
            <w:tcW w:w="4820" w:type="dxa"/>
            <w:noWrap/>
            <w:hideMark/>
          </w:tcPr>
          <w:p w:rsidR="00CF140B" w:rsidRPr="002D2B4C" w:rsidRDefault="00CF140B" w:rsidP="00B9560D">
            <w:r w:rsidRPr="002D2B4C">
              <w:t xml:space="preserve">ΣΕΛΙΔΟΔΕΙΚΤΕΣ ΑΥΤΟΚΟΛΛΗΤΟΙ 12Χ42 mm </w:t>
            </w:r>
          </w:p>
        </w:tc>
        <w:tc>
          <w:tcPr>
            <w:tcW w:w="2693" w:type="dxa"/>
            <w:hideMark/>
          </w:tcPr>
          <w:p w:rsidR="00CF140B" w:rsidRPr="002D2B4C" w:rsidRDefault="00CF140B" w:rsidP="00B9560D">
            <w:r w:rsidRPr="002D2B4C">
              <w:t>ΣΥΣΚΕΥΑΣΙΑ 50 ΦΥΛΛΩΝ</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40</w:t>
            </w:r>
          </w:p>
        </w:tc>
      </w:tr>
      <w:tr w:rsidR="00CF140B" w:rsidRPr="002D2B4C" w:rsidTr="00CF140B">
        <w:trPr>
          <w:trHeight w:val="495"/>
        </w:trPr>
        <w:tc>
          <w:tcPr>
            <w:tcW w:w="567" w:type="dxa"/>
            <w:noWrap/>
            <w:hideMark/>
          </w:tcPr>
          <w:p w:rsidR="00CF140B" w:rsidRPr="002D2B4C" w:rsidRDefault="00CF140B" w:rsidP="00B9560D">
            <w:r w:rsidRPr="002D2B4C">
              <w:t>104</w:t>
            </w:r>
          </w:p>
        </w:tc>
        <w:tc>
          <w:tcPr>
            <w:tcW w:w="4820" w:type="dxa"/>
            <w:noWrap/>
            <w:hideMark/>
          </w:tcPr>
          <w:p w:rsidR="00CF140B" w:rsidRPr="002D2B4C" w:rsidRDefault="00CF140B" w:rsidP="00B9560D">
            <w:r w:rsidRPr="002D2B4C">
              <w:t xml:space="preserve">ΣΕΛΙΔΟΔΕΙΚΤΕΣ ΑΥΤΟΚΟΛΛΗΤΟΙ 25Χ42 mm </w:t>
            </w:r>
          </w:p>
        </w:tc>
        <w:tc>
          <w:tcPr>
            <w:tcW w:w="2693" w:type="dxa"/>
            <w:hideMark/>
          </w:tcPr>
          <w:p w:rsidR="00CF140B" w:rsidRPr="002D2B4C" w:rsidRDefault="00CF140B" w:rsidP="00B9560D">
            <w:r w:rsidRPr="002D2B4C">
              <w:t>ΣΥΣΚΕΥΑΣΙΑ 50 ΦΥΛΛΩΝ</w:t>
            </w:r>
          </w:p>
        </w:tc>
        <w:tc>
          <w:tcPr>
            <w:tcW w:w="1276" w:type="dxa"/>
            <w:noWrap/>
            <w:hideMark/>
          </w:tcPr>
          <w:p w:rsidR="00CF140B" w:rsidRPr="002D2B4C" w:rsidRDefault="00CF140B" w:rsidP="00B9560D">
            <w:r>
              <w:t>ΠΑΚΕ</w:t>
            </w:r>
          </w:p>
        </w:tc>
        <w:tc>
          <w:tcPr>
            <w:tcW w:w="1417" w:type="dxa"/>
            <w:noWrap/>
            <w:hideMark/>
          </w:tcPr>
          <w:p w:rsidR="00CF140B" w:rsidRPr="002D2B4C" w:rsidRDefault="00CF140B" w:rsidP="00B9560D">
            <w:pPr>
              <w:jc w:val="center"/>
            </w:pPr>
            <w:r w:rsidRPr="002D2B4C">
              <w:t>40</w:t>
            </w:r>
          </w:p>
        </w:tc>
      </w:tr>
      <w:tr w:rsidR="00CF140B" w:rsidRPr="002D2B4C" w:rsidTr="00CF140B">
        <w:trPr>
          <w:trHeight w:val="300"/>
        </w:trPr>
        <w:tc>
          <w:tcPr>
            <w:tcW w:w="567" w:type="dxa"/>
            <w:noWrap/>
            <w:hideMark/>
          </w:tcPr>
          <w:p w:rsidR="00CF140B" w:rsidRPr="002D2B4C" w:rsidRDefault="00CF140B" w:rsidP="00B9560D">
            <w:r w:rsidRPr="002D2B4C">
              <w:t>105</w:t>
            </w:r>
          </w:p>
        </w:tc>
        <w:tc>
          <w:tcPr>
            <w:tcW w:w="4820" w:type="dxa"/>
            <w:noWrap/>
            <w:hideMark/>
          </w:tcPr>
          <w:p w:rsidR="00CF140B" w:rsidRPr="002D2B4C" w:rsidRDefault="00CF140B" w:rsidP="00B9560D">
            <w:r w:rsidRPr="002D2B4C">
              <w:t xml:space="preserve">ΣΕΛΛΟΤΕΪΠ ΔΙΑΦΑΝΟ 15mm x 33m </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40</w:t>
            </w:r>
          </w:p>
        </w:tc>
      </w:tr>
      <w:tr w:rsidR="00CF140B" w:rsidRPr="002D2B4C" w:rsidTr="00CF140B">
        <w:trPr>
          <w:trHeight w:val="300"/>
        </w:trPr>
        <w:tc>
          <w:tcPr>
            <w:tcW w:w="567" w:type="dxa"/>
            <w:noWrap/>
            <w:hideMark/>
          </w:tcPr>
          <w:p w:rsidR="00CF140B" w:rsidRPr="002D2B4C" w:rsidRDefault="00CF140B" w:rsidP="00B9560D">
            <w:r w:rsidRPr="002D2B4C">
              <w:t>106</w:t>
            </w:r>
          </w:p>
        </w:tc>
        <w:tc>
          <w:tcPr>
            <w:tcW w:w="4820" w:type="dxa"/>
            <w:noWrap/>
            <w:hideMark/>
          </w:tcPr>
          <w:p w:rsidR="00CF140B" w:rsidRPr="002D2B4C" w:rsidRDefault="00CF140B" w:rsidP="00B9560D">
            <w:r w:rsidRPr="002D2B4C">
              <w:t>ΣΤΥΛΟ ΔΙΑΡΚΕΙΑΣ ΜΕ GRIP</w:t>
            </w:r>
          </w:p>
        </w:tc>
        <w:tc>
          <w:tcPr>
            <w:tcW w:w="2693" w:type="dxa"/>
            <w:hideMark/>
          </w:tcPr>
          <w:p w:rsidR="00CF140B" w:rsidRPr="002D2B4C" w:rsidRDefault="00D300BD" w:rsidP="00B9560D">
            <w:r>
              <w:t>χρώμα</w:t>
            </w:r>
            <w:r w:rsidR="00CF140B" w:rsidRPr="002D2B4C">
              <w:t xml:space="preserve"> μπλε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150</w:t>
            </w:r>
          </w:p>
        </w:tc>
      </w:tr>
      <w:tr w:rsidR="00CF140B" w:rsidRPr="002D2B4C" w:rsidTr="00CF140B">
        <w:trPr>
          <w:trHeight w:val="300"/>
        </w:trPr>
        <w:tc>
          <w:tcPr>
            <w:tcW w:w="567" w:type="dxa"/>
            <w:noWrap/>
            <w:hideMark/>
          </w:tcPr>
          <w:p w:rsidR="00CF140B" w:rsidRPr="002D2B4C" w:rsidRDefault="00CF140B" w:rsidP="00B9560D">
            <w:r w:rsidRPr="002D2B4C">
              <w:t>107</w:t>
            </w:r>
          </w:p>
        </w:tc>
        <w:tc>
          <w:tcPr>
            <w:tcW w:w="4820" w:type="dxa"/>
            <w:noWrap/>
            <w:hideMark/>
          </w:tcPr>
          <w:p w:rsidR="00CF140B" w:rsidRPr="002D2B4C" w:rsidRDefault="00CF140B" w:rsidP="00B9560D">
            <w:r w:rsidRPr="002D2B4C">
              <w:t>ΣΤΥΛΟ ΜΕ ΚΟΥΜΠΙ ΠΡΟΩΘΗΣΗΣ ΚΑΙ ΑΝΑΚΛΗΣΗΣ ΜΕ GRIP</w:t>
            </w:r>
          </w:p>
        </w:tc>
        <w:tc>
          <w:tcPr>
            <w:tcW w:w="2693" w:type="dxa"/>
            <w:hideMark/>
          </w:tcPr>
          <w:p w:rsidR="00CF140B" w:rsidRPr="002D2B4C" w:rsidRDefault="00D300BD" w:rsidP="00B9560D">
            <w:r w:rsidRPr="00D300BD">
              <w:t xml:space="preserve">χρώμα </w:t>
            </w:r>
            <w:r w:rsidR="006F2EDB" w:rsidRPr="002D2B4C">
              <w:t>μαύρο</w:t>
            </w:r>
            <w:r w:rsidR="00CF140B" w:rsidRPr="002D2B4C">
              <w:t xml:space="preserve">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50</w:t>
            </w:r>
          </w:p>
        </w:tc>
      </w:tr>
      <w:tr w:rsidR="00CF140B" w:rsidRPr="002D2B4C" w:rsidTr="00CF140B">
        <w:trPr>
          <w:trHeight w:val="300"/>
        </w:trPr>
        <w:tc>
          <w:tcPr>
            <w:tcW w:w="567" w:type="dxa"/>
            <w:noWrap/>
            <w:hideMark/>
          </w:tcPr>
          <w:p w:rsidR="00CF140B" w:rsidRPr="002D2B4C" w:rsidRDefault="00CF140B" w:rsidP="00B9560D">
            <w:r w:rsidRPr="002D2B4C">
              <w:t>108</w:t>
            </w:r>
          </w:p>
        </w:tc>
        <w:tc>
          <w:tcPr>
            <w:tcW w:w="4820" w:type="dxa"/>
            <w:noWrap/>
            <w:hideMark/>
          </w:tcPr>
          <w:p w:rsidR="00CF140B" w:rsidRPr="002D2B4C" w:rsidRDefault="00CF140B" w:rsidP="00B9560D">
            <w:r w:rsidRPr="002D2B4C">
              <w:t>ΣΤΥΛΟ ΜΕ ΚΟΥΜΠΙ ΠΡΟΩΘΗΣΗΣ ΚΑΙ ΑΝΑΚΛΗΣΗΣ ΜΕ GRIP</w:t>
            </w:r>
          </w:p>
        </w:tc>
        <w:tc>
          <w:tcPr>
            <w:tcW w:w="2693" w:type="dxa"/>
            <w:hideMark/>
          </w:tcPr>
          <w:p w:rsidR="00CF140B" w:rsidRPr="002D2B4C" w:rsidRDefault="00D300BD" w:rsidP="00B9560D">
            <w:r w:rsidRPr="00D300BD">
              <w:t xml:space="preserve">χρώμα </w:t>
            </w:r>
            <w:r w:rsidR="006F2EDB" w:rsidRPr="002D2B4C">
              <w:t>κόκκινο</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50</w:t>
            </w:r>
          </w:p>
        </w:tc>
      </w:tr>
      <w:tr w:rsidR="00CF140B" w:rsidRPr="002D2B4C" w:rsidTr="00CF140B">
        <w:trPr>
          <w:trHeight w:val="300"/>
        </w:trPr>
        <w:tc>
          <w:tcPr>
            <w:tcW w:w="567" w:type="dxa"/>
            <w:noWrap/>
            <w:hideMark/>
          </w:tcPr>
          <w:p w:rsidR="00CF140B" w:rsidRPr="002D2B4C" w:rsidRDefault="00CF140B" w:rsidP="00B9560D">
            <w:r w:rsidRPr="002D2B4C">
              <w:t>109</w:t>
            </w:r>
          </w:p>
        </w:tc>
        <w:tc>
          <w:tcPr>
            <w:tcW w:w="4820" w:type="dxa"/>
            <w:noWrap/>
            <w:hideMark/>
          </w:tcPr>
          <w:p w:rsidR="00CF140B" w:rsidRPr="002D2B4C" w:rsidRDefault="00CF140B" w:rsidP="00B9560D">
            <w:r w:rsidRPr="002D2B4C">
              <w:t>ΣΤΥΛΟ ΜΕ ΚΟΥΜΠΙ ΠΡΟΩΘΗΣΗΣ ΚΑΙ ΑΝΑΚΛΗΣΗΣ ΜΕ GRIP</w:t>
            </w:r>
          </w:p>
        </w:tc>
        <w:tc>
          <w:tcPr>
            <w:tcW w:w="2693" w:type="dxa"/>
            <w:hideMark/>
          </w:tcPr>
          <w:p w:rsidR="00CF140B" w:rsidRPr="002D2B4C" w:rsidRDefault="00D300BD" w:rsidP="00B9560D">
            <w:r w:rsidRPr="00D300BD">
              <w:t xml:space="preserve">χρώμα </w:t>
            </w:r>
            <w:r w:rsidR="00CF140B" w:rsidRPr="002D2B4C">
              <w:t xml:space="preserve">μπλε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150</w:t>
            </w:r>
          </w:p>
        </w:tc>
      </w:tr>
      <w:tr w:rsidR="00CF140B" w:rsidRPr="002D2B4C" w:rsidTr="00CF140B">
        <w:trPr>
          <w:trHeight w:val="300"/>
        </w:trPr>
        <w:tc>
          <w:tcPr>
            <w:tcW w:w="567" w:type="dxa"/>
            <w:noWrap/>
            <w:hideMark/>
          </w:tcPr>
          <w:p w:rsidR="00CF140B" w:rsidRPr="002D2B4C" w:rsidRDefault="00CF140B" w:rsidP="00B9560D">
            <w:r w:rsidRPr="002D2B4C">
              <w:t>110</w:t>
            </w:r>
          </w:p>
        </w:tc>
        <w:tc>
          <w:tcPr>
            <w:tcW w:w="4820" w:type="dxa"/>
            <w:noWrap/>
            <w:hideMark/>
          </w:tcPr>
          <w:p w:rsidR="00CF140B" w:rsidRPr="002D2B4C" w:rsidRDefault="00CF140B" w:rsidP="00B9560D">
            <w:r w:rsidRPr="002D2B4C">
              <w:t xml:space="preserve">ΣΤΥΛΟ ΥΓΡΗΣ ΜΕΛΑΝΗΣ MICRO 0.5  </w:t>
            </w:r>
          </w:p>
        </w:tc>
        <w:tc>
          <w:tcPr>
            <w:tcW w:w="2693" w:type="dxa"/>
            <w:hideMark/>
          </w:tcPr>
          <w:p w:rsidR="00CF140B" w:rsidRPr="002D2B4C" w:rsidRDefault="00D300BD" w:rsidP="00B9560D">
            <w:r>
              <w:t>χρώμα</w:t>
            </w:r>
            <w:r w:rsidRPr="002D2B4C">
              <w:t xml:space="preserve"> </w:t>
            </w:r>
            <w:r w:rsidR="006F2EDB" w:rsidRPr="002D2B4C">
              <w:t>μαύρο</w:t>
            </w:r>
            <w:r w:rsidR="00CF140B" w:rsidRPr="002D2B4C">
              <w:t xml:space="preserve">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111</w:t>
            </w:r>
          </w:p>
        </w:tc>
        <w:tc>
          <w:tcPr>
            <w:tcW w:w="4820" w:type="dxa"/>
            <w:noWrap/>
            <w:hideMark/>
          </w:tcPr>
          <w:p w:rsidR="00CF140B" w:rsidRPr="002D2B4C" w:rsidRDefault="00CF140B" w:rsidP="00B9560D">
            <w:r w:rsidRPr="002D2B4C">
              <w:t xml:space="preserve">ΣΤΥΛΟ ΥΓΡΗΣ ΜΕΛΑΝΗΣ MICRO 0.5  </w:t>
            </w:r>
          </w:p>
        </w:tc>
        <w:tc>
          <w:tcPr>
            <w:tcW w:w="2693" w:type="dxa"/>
            <w:hideMark/>
          </w:tcPr>
          <w:p w:rsidR="00CF140B" w:rsidRPr="002D2B4C" w:rsidRDefault="00D300BD" w:rsidP="00B9560D">
            <w:r>
              <w:t>χρώμα</w:t>
            </w:r>
            <w:r w:rsidRPr="002D2B4C">
              <w:t xml:space="preserve"> </w:t>
            </w:r>
            <w:r w:rsidR="006F2EDB" w:rsidRPr="002D2B4C">
              <w:t>κόκκινο</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112</w:t>
            </w:r>
          </w:p>
        </w:tc>
        <w:tc>
          <w:tcPr>
            <w:tcW w:w="4820" w:type="dxa"/>
            <w:noWrap/>
            <w:hideMark/>
          </w:tcPr>
          <w:p w:rsidR="00CF140B" w:rsidRPr="002D2B4C" w:rsidRDefault="00CF140B" w:rsidP="00B9560D">
            <w:r w:rsidRPr="002D2B4C">
              <w:t xml:space="preserve">ΣΤΥΛΟ ΥΓΡΗΣ ΜΕΛΑΝΗΣ MICRO 0.5  </w:t>
            </w:r>
          </w:p>
        </w:tc>
        <w:tc>
          <w:tcPr>
            <w:tcW w:w="2693" w:type="dxa"/>
            <w:hideMark/>
          </w:tcPr>
          <w:p w:rsidR="00CF140B" w:rsidRPr="002D2B4C" w:rsidRDefault="00D300BD" w:rsidP="00B9560D">
            <w:r>
              <w:t>χρώμα</w:t>
            </w:r>
            <w:r w:rsidRPr="002D2B4C">
              <w:t xml:space="preserve"> </w:t>
            </w:r>
            <w:r w:rsidR="00CF140B" w:rsidRPr="002D2B4C">
              <w:t xml:space="preserve">μπλε </w:t>
            </w:r>
            <w:r>
              <w:t xml:space="preserve">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150</w:t>
            </w:r>
          </w:p>
        </w:tc>
      </w:tr>
      <w:tr w:rsidR="00CF140B" w:rsidRPr="002D2B4C" w:rsidTr="00CF140B">
        <w:trPr>
          <w:trHeight w:val="300"/>
        </w:trPr>
        <w:tc>
          <w:tcPr>
            <w:tcW w:w="567" w:type="dxa"/>
            <w:noWrap/>
            <w:hideMark/>
          </w:tcPr>
          <w:p w:rsidR="00CF140B" w:rsidRPr="002D2B4C" w:rsidRDefault="00CF140B" w:rsidP="00B9560D">
            <w:r w:rsidRPr="002D2B4C">
              <w:t>113</w:t>
            </w:r>
          </w:p>
        </w:tc>
        <w:tc>
          <w:tcPr>
            <w:tcW w:w="4820" w:type="dxa"/>
            <w:noWrap/>
            <w:hideMark/>
          </w:tcPr>
          <w:p w:rsidR="00CF140B" w:rsidRPr="002D2B4C" w:rsidRDefault="00CF140B" w:rsidP="00B9560D">
            <w:r w:rsidRPr="002D2B4C">
              <w:t>ΣΥΝΔΕΤΗΡΕΣ ΕΓΓΡΑΦΩΝ 32mm</w:t>
            </w:r>
          </w:p>
        </w:tc>
        <w:tc>
          <w:tcPr>
            <w:tcW w:w="2693" w:type="dxa"/>
            <w:hideMark/>
          </w:tcPr>
          <w:p w:rsidR="00CF140B" w:rsidRPr="002D2B4C" w:rsidRDefault="00CF140B" w:rsidP="00B9560D">
            <w:r w:rsidRPr="002D2B4C">
              <w:t xml:space="preserve">ΚΟΥΤΙ 100 </w:t>
            </w:r>
            <w:r w:rsidR="00D300BD">
              <w:t>ΤΕΜΑ</w:t>
            </w:r>
            <w:r w:rsidRPr="002D2B4C">
              <w:t>ΧΙΩΝ</w:t>
            </w:r>
          </w:p>
        </w:tc>
        <w:tc>
          <w:tcPr>
            <w:tcW w:w="1276" w:type="dxa"/>
            <w:noWrap/>
            <w:hideMark/>
          </w:tcPr>
          <w:p w:rsidR="00CF140B" w:rsidRPr="002D2B4C" w:rsidRDefault="00CF140B" w:rsidP="00B9560D">
            <w:r w:rsidRPr="002D2B4C">
              <w:t>ΚΟΥΤ</w:t>
            </w:r>
          </w:p>
        </w:tc>
        <w:tc>
          <w:tcPr>
            <w:tcW w:w="1417" w:type="dxa"/>
            <w:noWrap/>
            <w:hideMark/>
          </w:tcPr>
          <w:p w:rsidR="00CF140B" w:rsidRPr="002D2B4C" w:rsidRDefault="00CF140B" w:rsidP="00B9560D">
            <w:pPr>
              <w:jc w:val="center"/>
            </w:pPr>
            <w:r w:rsidRPr="002D2B4C">
              <w:t>30</w:t>
            </w:r>
          </w:p>
        </w:tc>
      </w:tr>
      <w:tr w:rsidR="00CF140B" w:rsidRPr="002D2B4C" w:rsidTr="00CF140B">
        <w:trPr>
          <w:trHeight w:val="735"/>
        </w:trPr>
        <w:tc>
          <w:tcPr>
            <w:tcW w:w="567" w:type="dxa"/>
            <w:noWrap/>
            <w:hideMark/>
          </w:tcPr>
          <w:p w:rsidR="00CF140B" w:rsidRPr="00A3508D" w:rsidRDefault="00CF140B" w:rsidP="00B9560D">
            <w:r w:rsidRPr="00A3508D">
              <w:t>114</w:t>
            </w:r>
          </w:p>
        </w:tc>
        <w:tc>
          <w:tcPr>
            <w:tcW w:w="4820" w:type="dxa"/>
            <w:noWrap/>
            <w:hideMark/>
          </w:tcPr>
          <w:p w:rsidR="00CF140B" w:rsidRPr="00A3508D" w:rsidRDefault="00CF140B" w:rsidP="00B9560D">
            <w:r w:rsidRPr="00A3508D">
              <w:t xml:space="preserve">ΣΥΡΡΑΠΤΙΚΗ ΜΗΧΑΝΗ ΓΙΓΑΣ </w:t>
            </w:r>
          </w:p>
        </w:tc>
        <w:tc>
          <w:tcPr>
            <w:tcW w:w="2693" w:type="dxa"/>
            <w:hideMark/>
          </w:tcPr>
          <w:p w:rsidR="00CF140B" w:rsidRPr="00A3508D" w:rsidRDefault="00CF140B" w:rsidP="00B9560D">
            <w:r w:rsidRPr="00A3508D">
              <w:t xml:space="preserve">ΝΑ ΔΕΧΕΤΑΙ ΣΥΡΜΑΤΑ ΤΥΠΟΥ 23/14 </w:t>
            </w:r>
            <w:r w:rsidR="006F2EDB" w:rsidRPr="00A3508D">
              <w:t>έως</w:t>
            </w:r>
            <w:r w:rsidRPr="00A3508D">
              <w:t xml:space="preserve"> 23/23</w:t>
            </w:r>
          </w:p>
        </w:tc>
        <w:tc>
          <w:tcPr>
            <w:tcW w:w="1276" w:type="dxa"/>
            <w:noWrap/>
            <w:hideMark/>
          </w:tcPr>
          <w:p w:rsidR="00CF140B" w:rsidRPr="00A3508D" w:rsidRDefault="00CF140B" w:rsidP="00B9560D">
            <w:r w:rsidRPr="00A3508D">
              <w:t>ΤΕΜΑ</w:t>
            </w:r>
          </w:p>
        </w:tc>
        <w:tc>
          <w:tcPr>
            <w:tcW w:w="1417" w:type="dxa"/>
            <w:noWrap/>
            <w:hideMark/>
          </w:tcPr>
          <w:p w:rsidR="00CF140B" w:rsidRPr="002D2B4C" w:rsidRDefault="00420225" w:rsidP="00B9560D">
            <w:pPr>
              <w:jc w:val="center"/>
            </w:pPr>
            <w:r w:rsidRPr="00A3508D">
              <w:t>3</w:t>
            </w:r>
          </w:p>
        </w:tc>
      </w:tr>
      <w:tr w:rsidR="00CF140B" w:rsidRPr="002D2B4C" w:rsidTr="00CF140B">
        <w:trPr>
          <w:trHeight w:val="300"/>
        </w:trPr>
        <w:tc>
          <w:tcPr>
            <w:tcW w:w="567" w:type="dxa"/>
            <w:noWrap/>
            <w:hideMark/>
          </w:tcPr>
          <w:p w:rsidR="00CF140B" w:rsidRPr="002D2B4C" w:rsidRDefault="00CF140B" w:rsidP="00B9560D">
            <w:r w:rsidRPr="002D2B4C">
              <w:t>115</w:t>
            </w:r>
          </w:p>
        </w:tc>
        <w:tc>
          <w:tcPr>
            <w:tcW w:w="4820" w:type="dxa"/>
            <w:noWrap/>
            <w:hideMark/>
          </w:tcPr>
          <w:p w:rsidR="00CF140B" w:rsidRPr="002D2B4C" w:rsidRDefault="00606665" w:rsidP="00606665">
            <w:r>
              <w:t xml:space="preserve">ΣΥΡΡΑΠΤΙΚΗ ΜΗΧΑΝΗ </w:t>
            </w:r>
            <w:proofErr w:type="spellStart"/>
            <w:r>
              <w:t>Νο</w:t>
            </w:r>
            <w:proofErr w:type="spellEnd"/>
            <w:r w:rsidR="00CF140B" w:rsidRPr="002D2B4C">
              <w:t xml:space="preserve"> 126 ΤΑΝΑΛΙΑ ΜΕΤΑΛΛΙΚΗ</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116</w:t>
            </w:r>
          </w:p>
        </w:tc>
        <w:tc>
          <w:tcPr>
            <w:tcW w:w="4820" w:type="dxa"/>
            <w:noWrap/>
            <w:hideMark/>
          </w:tcPr>
          <w:p w:rsidR="00CF140B" w:rsidRPr="002D2B4C" w:rsidRDefault="00CF140B" w:rsidP="00B9560D">
            <w:r w:rsidRPr="002D2B4C">
              <w:t>ΣΥΡΡΑΠΤΙΚΗ ΜΗΧΑΝΗ Νο64 ΤΑΝΑΛΙΑ ΜΕΤΑΛΛΙΚΗ</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300"/>
        </w:trPr>
        <w:tc>
          <w:tcPr>
            <w:tcW w:w="567" w:type="dxa"/>
            <w:noWrap/>
            <w:hideMark/>
          </w:tcPr>
          <w:p w:rsidR="00CF140B" w:rsidRPr="002D2B4C" w:rsidRDefault="00CF140B" w:rsidP="00B9560D">
            <w:r w:rsidRPr="002D2B4C">
              <w:t>117</w:t>
            </w:r>
          </w:p>
        </w:tc>
        <w:tc>
          <w:tcPr>
            <w:tcW w:w="4820" w:type="dxa"/>
            <w:noWrap/>
            <w:hideMark/>
          </w:tcPr>
          <w:p w:rsidR="00CF140B" w:rsidRPr="002D2B4C" w:rsidRDefault="00CF140B" w:rsidP="00B9560D">
            <w:r w:rsidRPr="002D2B4C">
              <w:t>ΤΑΙΝΙΑ ΣΥΣΚΕΥΑΣΙΑΣ ΔΙΑΦΑΝΗ 48mm</w:t>
            </w:r>
          </w:p>
        </w:tc>
        <w:tc>
          <w:tcPr>
            <w:tcW w:w="2693" w:type="dxa"/>
            <w:hideMark/>
          </w:tcPr>
          <w:p w:rsidR="00CF140B" w:rsidRPr="002D2B4C" w:rsidRDefault="00CF140B" w:rsidP="00B9560D">
            <w:r w:rsidRPr="002D2B4C">
              <w:t>40m</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noWrap/>
            <w:hideMark/>
          </w:tcPr>
          <w:p w:rsidR="00CF140B" w:rsidRPr="002D2B4C" w:rsidRDefault="00CF140B" w:rsidP="00B9560D">
            <w:r w:rsidRPr="002D2B4C">
              <w:t>118</w:t>
            </w:r>
          </w:p>
        </w:tc>
        <w:tc>
          <w:tcPr>
            <w:tcW w:w="4820" w:type="dxa"/>
            <w:noWrap/>
            <w:hideMark/>
          </w:tcPr>
          <w:p w:rsidR="00CF140B" w:rsidRPr="002D2B4C" w:rsidRDefault="00CF140B" w:rsidP="00B9560D">
            <w:r w:rsidRPr="002D2B4C">
              <w:t>ΤΑΜΠΟΝ ΣΦΡΑΓΙΔΑΣ No1</w:t>
            </w:r>
          </w:p>
        </w:tc>
        <w:tc>
          <w:tcPr>
            <w:tcW w:w="2693" w:type="dxa"/>
            <w:hideMark/>
          </w:tcPr>
          <w:p w:rsidR="00CF140B" w:rsidRPr="002D2B4C" w:rsidRDefault="00CF140B" w:rsidP="00B9560D">
            <w:r w:rsidRPr="002D2B4C">
              <w:t>μπλε, 13cm x 9cm</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w:t>
            </w:r>
          </w:p>
        </w:tc>
      </w:tr>
      <w:tr w:rsidR="00CF140B" w:rsidRPr="002D2B4C" w:rsidTr="00CF140B">
        <w:trPr>
          <w:trHeight w:val="495"/>
        </w:trPr>
        <w:tc>
          <w:tcPr>
            <w:tcW w:w="567" w:type="dxa"/>
            <w:noWrap/>
            <w:hideMark/>
          </w:tcPr>
          <w:p w:rsidR="00CF140B" w:rsidRPr="002D2B4C" w:rsidRDefault="00CF140B" w:rsidP="00B9560D">
            <w:r w:rsidRPr="002D2B4C">
              <w:t>119</w:t>
            </w:r>
          </w:p>
        </w:tc>
        <w:tc>
          <w:tcPr>
            <w:tcW w:w="4820" w:type="dxa"/>
            <w:noWrap/>
            <w:hideMark/>
          </w:tcPr>
          <w:p w:rsidR="00CF140B" w:rsidRPr="002D2B4C" w:rsidRDefault="00CF140B" w:rsidP="00B9560D">
            <w:r w:rsidRPr="002D2B4C">
              <w:t>ΚΟΠΙΔΙ ΜΕΤΑΛΙΚΟ ME ΣΠΑΣΤΗ ΛΑΜΑ</w:t>
            </w:r>
          </w:p>
        </w:tc>
        <w:tc>
          <w:tcPr>
            <w:tcW w:w="2693" w:type="dxa"/>
            <w:hideMark/>
          </w:tcPr>
          <w:p w:rsidR="00CF140B" w:rsidRPr="002D2B4C" w:rsidRDefault="00CF140B" w:rsidP="00B9560D">
            <w:r w:rsidRPr="002D2B4C">
              <w:t>τουλάχιστον 18mmx100mm</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10</w:t>
            </w:r>
          </w:p>
        </w:tc>
      </w:tr>
      <w:tr w:rsidR="00CF140B" w:rsidRPr="002D2B4C" w:rsidTr="00CF140B">
        <w:trPr>
          <w:trHeight w:val="300"/>
        </w:trPr>
        <w:tc>
          <w:tcPr>
            <w:tcW w:w="567" w:type="dxa"/>
            <w:noWrap/>
            <w:hideMark/>
          </w:tcPr>
          <w:p w:rsidR="00CF140B" w:rsidRPr="002D2B4C" w:rsidRDefault="00CF140B" w:rsidP="00B9560D">
            <w:r w:rsidRPr="002D2B4C">
              <w:t>120</w:t>
            </w:r>
          </w:p>
        </w:tc>
        <w:tc>
          <w:tcPr>
            <w:tcW w:w="4820" w:type="dxa"/>
            <w:noWrap/>
            <w:hideMark/>
          </w:tcPr>
          <w:p w:rsidR="00CF140B" w:rsidRPr="002D2B4C" w:rsidRDefault="00CF140B" w:rsidP="00B9560D">
            <w:r w:rsidRPr="002D2B4C">
              <w:t>ΛΑΣΤΙΧΑ ΣΥΣΚΕΥΑΣΙΑΣ ΠΛΑΚΕ 125</w:t>
            </w:r>
          </w:p>
        </w:tc>
        <w:tc>
          <w:tcPr>
            <w:tcW w:w="2693" w:type="dxa"/>
            <w:hideMark/>
          </w:tcPr>
          <w:p w:rsidR="00CF140B" w:rsidRPr="002D2B4C" w:rsidRDefault="00CF140B" w:rsidP="00B9560D">
            <w:r w:rsidRPr="002D2B4C">
              <w:t>ΣΥΣΚΕΥΑΣΙΑ 1Κg</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5</w:t>
            </w:r>
          </w:p>
        </w:tc>
      </w:tr>
      <w:tr w:rsidR="00CF140B" w:rsidRPr="002D2B4C" w:rsidTr="00CF140B">
        <w:trPr>
          <w:trHeight w:val="1215"/>
        </w:trPr>
        <w:tc>
          <w:tcPr>
            <w:tcW w:w="567" w:type="dxa"/>
            <w:noWrap/>
            <w:hideMark/>
          </w:tcPr>
          <w:p w:rsidR="00CF140B" w:rsidRPr="002D2B4C" w:rsidRDefault="00CF140B" w:rsidP="00B9560D">
            <w:r w:rsidRPr="002D2B4C">
              <w:t>121</w:t>
            </w:r>
          </w:p>
        </w:tc>
        <w:tc>
          <w:tcPr>
            <w:tcW w:w="4820" w:type="dxa"/>
            <w:noWrap/>
            <w:hideMark/>
          </w:tcPr>
          <w:p w:rsidR="00CF140B" w:rsidRPr="002D2B4C" w:rsidRDefault="00CF140B" w:rsidP="00B9560D">
            <w:r w:rsidRPr="002D2B4C">
              <w:t>ΧΑΡΤΙΝΟ ΚΟΥΤΙ ΑΔΡΑΝΟΥΣ ΑΡΧΕΙΟΥ ΓΙΑ ΚΛΑΣΕΡ ΜΕ ΚΑΠΑΚΙ</w:t>
            </w:r>
          </w:p>
        </w:tc>
        <w:tc>
          <w:tcPr>
            <w:tcW w:w="2693" w:type="dxa"/>
            <w:hideMark/>
          </w:tcPr>
          <w:p w:rsidR="00CF140B" w:rsidRPr="002D2B4C" w:rsidRDefault="00CF140B" w:rsidP="00B9560D">
            <w:r w:rsidRPr="002D2B4C">
              <w:t>(ΕΝΔΕΙΚΤΙΚΕΣ ΔΙΑΣΤΑΣΕΙΣ Π x Υ x Β 50Χ33Χ33) ΤΟ ΠΛΑΤΟΣ ΝΑ ΕΙΝΑΙ &gt;50cm</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495"/>
        </w:trPr>
        <w:tc>
          <w:tcPr>
            <w:tcW w:w="567" w:type="dxa"/>
            <w:noWrap/>
            <w:hideMark/>
          </w:tcPr>
          <w:p w:rsidR="00CF140B" w:rsidRPr="002D2B4C" w:rsidRDefault="00CF140B" w:rsidP="00B9560D">
            <w:r w:rsidRPr="002D2B4C">
              <w:t>122</w:t>
            </w:r>
          </w:p>
        </w:tc>
        <w:tc>
          <w:tcPr>
            <w:tcW w:w="4820" w:type="dxa"/>
            <w:noWrap/>
            <w:hideMark/>
          </w:tcPr>
          <w:p w:rsidR="00CF140B" w:rsidRPr="002D2B4C" w:rsidRDefault="00CF140B" w:rsidP="00B9560D">
            <w:r w:rsidRPr="002D2B4C">
              <w:t>ΧΑΡΤΟΘΗΚΗ ΠΛΑΣΤΙΚΗ  Α4</w:t>
            </w:r>
          </w:p>
        </w:tc>
        <w:tc>
          <w:tcPr>
            <w:tcW w:w="2693" w:type="dxa"/>
            <w:hideMark/>
          </w:tcPr>
          <w:p w:rsidR="00CF140B" w:rsidRPr="002D2B4C" w:rsidRDefault="00CF140B" w:rsidP="00B9560D">
            <w:r w:rsidRPr="002D2B4C">
              <w:t>κατακόρυφη ανάπτυξη</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30</w:t>
            </w:r>
          </w:p>
        </w:tc>
      </w:tr>
      <w:tr w:rsidR="00CF140B" w:rsidRPr="002D2B4C" w:rsidTr="00CF140B">
        <w:trPr>
          <w:trHeight w:val="1200"/>
        </w:trPr>
        <w:tc>
          <w:tcPr>
            <w:tcW w:w="567" w:type="dxa"/>
            <w:noWrap/>
            <w:hideMark/>
          </w:tcPr>
          <w:p w:rsidR="00CF140B" w:rsidRPr="002D2B4C" w:rsidRDefault="00CF140B" w:rsidP="00B9560D">
            <w:r w:rsidRPr="002D2B4C">
              <w:t>123</w:t>
            </w:r>
          </w:p>
        </w:tc>
        <w:tc>
          <w:tcPr>
            <w:tcW w:w="4820" w:type="dxa"/>
            <w:noWrap/>
            <w:hideMark/>
          </w:tcPr>
          <w:p w:rsidR="00CF140B" w:rsidRPr="002D2B4C" w:rsidRDefault="00CF140B" w:rsidP="00B9560D">
            <w:r w:rsidRPr="002D2B4C">
              <w:t xml:space="preserve">ΨΑΛΙΔΙ ΓΡΑΦΕΙΟΥ </w:t>
            </w:r>
          </w:p>
        </w:tc>
        <w:tc>
          <w:tcPr>
            <w:tcW w:w="2693" w:type="dxa"/>
            <w:hideMark/>
          </w:tcPr>
          <w:p w:rsidR="00CF140B" w:rsidRPr="002D2B4C" w:rsidRDefault="00CF140B" w:rsidP="00B9560D">
            <w:r w:rsidRPr="002D2B4C">
              <w:t>17,5cm με πλαστική λαβή και μεταλλικά μαχαίρια</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20</w:t>
            </w:r>
          </w:p>
        </w:tc>
      </w:tr>
      <w:tr w:rsidR="00CF140B" w:rsidRPr="002D2B4C" w:rsidTr="00CF140B">
        <w:trPr>
          <w:trHeight w:val="300"/>
        </w:trPr>
        <w:tc>
          <w:tcPr>
            <w:tcW w:w="567" w:type="dxa"/>
            <w:noWrap/>
            <w:hideMark/>
          </w:tcPr>
          <w:p w:rsidR="00CF140B" w:rsidRPr="002D2B4C" w:rsidRDefault="00CF140B" w:rsidP="00B9560D">
            <w:r w:rsidRPr="002D2B4C">
              <w:t>124</w:t>
            </w:r>
          </w:p>
        </w:tc>
        <w:tc>
          <w:tcPr>
            <w:tcW w:w="4820" w:type="dxa"/>
            <w:noWrap/>
            <w:hideMark/>
          </w:tcPr>
          <w:p w:rsidR="00CF140B" w:rsidRPr="002D2B4C" w:rsidRDefault="00CF140B" w:rsidP="00B9560D">
            <w:r w:rsidRPr="002D2B4C">
              <w:t>ΑΠΟΣΥΡΡΑΠΤΙΚΟ ΚΑΒΟΥΡΑΚΙ</w:t>
            </w:r>
          </w:p>
        </w:tc>
        <w:tc>
          <w:tcPr>
            <w:tcW w:w="2693" w:type="dxa"/>
            <w:hideMark/>
          </w:tcPr>
          <w:p w:rsidR="00CF140B" w:rsidRPr="002D2B4C" w:rsidRDefault="00CF140B" w:rsidP="00B9560D">
            <w:r w:rsidRPr="002D2B4C">
              <w:t> </w:t>
            </w:r>
          </w:p>
        </w:tc>
        <w:tc>
          <w:tcPr>
            <w:tcW w:w="1276" w:type="dxa"/>
            <w:noWrap/>
            <w:hideMark/>
          </w:tcPr>
          <w:p w:rsidR="00CF140B" w:rsidRPr="002D2B4C" w:rsidRDefault="00CF140B" w:rsidP="00B9560D">
            <w:r>
              <w:t>ΤΕΜΑ</w:t>
            </w:r>
          </w:p>
        </w:tc>
        <w:tc>
          <w:tcPr>
            <w:tcW w:w="1417" w:type="dxa"/>
            <w:noWrap/>
            <w:hideMark/>
          </w:tcPr>
          <w:p w:rsidR="00CF140B" w:rsidRPr="002D2B4C" w:rsidRDefault="00CF140B" w:rsidP="00B9560D">
            <w:pPr>
              <w:jc w:val="center"/>
            </w:pPr>
            <w:r w:rsidRPr="002D2B4C">
              <w:t>30</w:t>
            </w:r>
          </w:p>
        </w:tc>
      </w:tr>
      <w:tr w:rsidR="008D77A7" w:rsidRPr="002D2B4C" w:rsidTr="00973BBD">
        <w:trPr>
          <w:trHeight w:val="300"/>
        </w:trPr>
        <w:tc>
          <w:tcPr>
            <w:tcW w:w="567" w:type="dxa"/>
            <w:noWrap/>
            <w:hideMark/>
          </w:tcPr>
          <w:p w:rsidR="008D77A7" w:rsidRPr="002D2B4C" w:rsidRDefault="008D77A7" w:rsidP="00B9560D"/>
        </w:tc>
        <w:tc>
          <w:tcPr>
            <w:tcW w:w="10206" w:type="dxa"/>
            <w:gridSpan w:val="4"/>
            <w:noWrap/>
            <w:hideMark/>
          </w:tcPr>
          <w:p w:rsidR="008D77A7" w:rsidRPr="008D77A7" w:rsidRDefault="008D77A7" w:rsidP="00B9560D">
            <w:pPr>
              <w:rPr>
                <w:b/>
              </w:rPr>
            </w:pPr>
            <w:r w:rsidRPr="008D77A7">
              <w:rPr>
                <w:b/>
              </w:rPr>
              <w:t xml:space="preserve">ΣΗΜΕΙΩΣΗ </w:t>
            </w:r>
          </w:p>
          <w:p w:rsidR="008D77A7" w:rsidRPr="002D2B4C" w:rsidRDefault="008D77A7" w:rsidP="008D77A7">
            <w:pPr>
              <w:jc w:val="both"/>
            </w:pPr>
            <w:r w:rsidRPr="008D77A7">
              <w:rPr>
                <w:b/>
              </w:rPr>
              <w:t>ΟΛΑ ΤΑ ΑΝΑΛΩΣΙΜΑ ΕΚΤΥΠΩΤΩΝ - ΦΩΤΟΤΥΠΙΚΩΝ ΝΑ ΕΙΝΑΙ ΓΝΗΣΙΑ ΕΡΓΟΣΤΑΣΙΑΚΑ, ΟΧΙ ΑΝΑΚΑΤΑΣΚΕΥΑΣΜΕΝΑ, ΟΧΙ ΑΝΑΓΟΜΩΜΕΝΑ</w:t>
            </w:r>
          </w:p>
        </w:tc>
      </w:tr>
    </w:tbl>
    <w:p w:rsidR="008A6CDC" w:rsidRPr="00292C0D" w:rsidRDefault="008A6CDC" w:rsidP="008A6CDC">
      <w:pPr>
        <w:autoSpaceDE w:val="0"/>
        <w:spacing w:after="60"/>
        <w:jc w:val="both"/>
        <w:rPr>
          <w:rFonts w:cs="Calibri"/>
          <w:b/>
          <w:highlight w:val="yellow"/>
        </w:rPr>
      </w:pPr>
    </w:p>
    <w:p w:rsidR="008A6CDC" w:rsidRPr="00031F95" w:rsidRDefault="004172AA" w:rsidP="00031F95">
      <w:pPr>
        <w:pStyle w:val="Standard"/>
        <w:suppressAutoHyphens w:val="0"/>
        <w:overflowPunct w:val="0"/>
        <w:spacing w:after="60"/>
        <w:jc w:val="both"/>
        <w:rPr>
          <w:rFonts w:asciiTheme="minorHAnsi" w:hAnsiTheme="minorHAnsi" w:cstheme="minorBidi"/>
          <w:b/>
          <w:sz w:val="22"/>
          <w:szCs w:val="22"/>
        </w:rPr>
      </w:pPr>
      <w:r w:rsidRPr="00031F95">
        <w:rPr>
          <w:rFonts w:asciiTheme="minorHAnsi" w:hAnsiTheme="minorHAnsi"/>
          <w:b/>
          <w:sz w:val="22"/>
          <w:szCs w:val="22"/>
        </w:rPr>
        <w:t xml:space="preserve">1.3 </w:t>
      </w:r>
      <w:r w:rsidR="008A6CDC" w:rsidRPr="00031F95">
        <w:rPr>
          <w:rFonts w:asciiTheme="minorHAnsi" w:hAnsiTheme="minorHAnsi"/>
          <w:b/>
          <w:sz w:val="22"/>
          <w:szCs w:val="22"/>
        </w:rPr>
        <w:t xml:space="preserve">Χρονοδιάγραμμα </w:t>
      </w:r>
      <w:r w:rsidR="00126624" w:rsidRPr="00031F95">
        <w:rPr>
          <w:rFonts w:asciiTheme="minorHAnsi" w:hAnsiTheme="minorHAnsi"/>
          <w:b/>
          <w:sz w:val="22"/>
          <w:szCs w:val="22"/>
        </w:rPr>
        <w:t>Π</w:t>
      </w:r>
      <w:r w:rsidR="00FC7E89" w:rsidRPr="00031F95">
        <w:rPr>
          <w:rFonts w:asciiTheme="minorHAnsi" w:hAnsiTheme="minorHAnsi"/>
          <w:b/>
          <w:sz w:val="22"/>
          <w:szCs w:val="22"/>
        </w:rPr>
        <w:t>αράδοσης</w:t>
      </w:r>
      <w:r w:rsidR="00E8588A" w:rsidRPr="00031F95">
        <w:rPr>
          <w:rFonts w:asciiTheme="minorHAnsi" w:hAnsiTheme="minorHAnsi"/>
          <w:b/>
          <w:sz w:val="22"/>
          <w:szCs w:val="22"/>
        </w:rPr>
        <w:t xml:space="preserve"> </w:t>
      </w:r>
      <w:r w:rsidR="00FE2D81" w:rsidRPr="00031F95">
        <w:rPr>
          <w:rFonts w:asciiTheme="minorHAnsi" w:hAnsiTheme="minorHAnsi"/>
          <w:b/>
          <w:sz w:val="22"/>
          <w:szCs w:val="22"/>
        </w:rPr>
        <w:t xml:space="preserve">– Παραλαβή </w:t>
      </w:r>
      <w:r w:rsidR="00126624" w:rsidRPr="00031F95">
        <w:rPr>
          <w:rFonts w:asciiTheme="minorHAnsi" w:hAnsiTheme="minorHAnsi"/>
          <w:b/>
          <w:sz w:val="22"/>
          <w:szCs w:val="22"/>
        </w:rPr>
        <w:t>Π</w:t>
      </w:r>
      <w:r w:rsidR="00A4263E" w:rsidRPr="00031F95">
        <w:rPr>
          <w:rFonts w:asciiTheme="minorHAnsi" w:hAnsiTheme="minorHAnsi"/>
          <w:b/>
          <w:sz w:val="22"/>
          <w:szCs w:val="22"/>
        </w:rPr>
        <w:t>ρομήθειας</w:t>
      </w:r>
    </w:p>
    <w:p w:rsidR="00A4263E" w:rsidRPr="0062523B" w:rsidRDefault="00A4263E" w:rsidP="005C3004">
      <w:pPr>
        <w:tabs>
          <w:tab w:val="center" w:pos="220"/>
          <w:tab w:val="right" w:leader="dot" w:pos="9180"/>
        </w:tabs>
        <w:spacing w:after="120" w:line="240" w:lineRule="auto"/>
        <w:jc w:val="both"/>
        <w:rPr>
          <w:rFonts w:ascii="Calibri" w:hAnsi="Calibri"/>
          <w:b/>
          <w:u w:val="single"/>
        </w:rPr>
      </w:pPr>
      <w:r w:rsidRPr="0062523B">
        <w:rPr>
          <w:rFonts w:ascii="Calibri" w:hAnsi="Calibri"/>
        </w:rPr>
        <w:t xml:space="preserve">Η </w:t>
      </w:r>
      <w:r w:rsidRPr="0062523B">
        <w:rPr>
          <w:rFonts w:ascii="Calibri" w:hAnsi="Calibri"/>
          <w:bCs/>
        </w:rPr>
        <w:t>παράδοση</w:t>
      </w:r>
      <w:r w:rsidRPr="0062523B">
        <w:rPr>
          <w:rFonts w:ascii="Calibri" w:hAnsi="Calibri"/>
        </w:rPr>
        <w:t xml:space="preserve"> των ως άνω αναλώσιμων ειδών θα πραγματοποιηθεί στην έδρα της Επιτελικής Δομής ΕΣΠΑ του ΥΠΑΙΘ και σε χρονικό διάστημα </w:t>
      </w:r>
      <w:r w:rsidRPr="0062523B">
        <w:rPr>
          <w:rFonts w:ascii="Calibri" w:hAnsi="Calibri"/>
          <w:b/>
        </w:rPr>
        <w:t>έως</w:t>
      </w:r>
      <w:r w:rsidRPr="0062523B">
        <w:rPr>
          <w:rFonts w:ascii="Calibri" w:hAnsi="Calibri"/>
        </w:rPr>
        <w:t xml:space="preserve"> </w:t>
      </w:r>
      <w:r w:rsidRPr="0062523B">
        <w:rPr>
          <w:rFonts w:ascii="Calibri" w:hAnsi="Calibri"/>
          <w:b/>
        </w:rPr>
        <w:t>και</w:t>
      </w:r>
      <w:r w:rsidRPr="0062523B">
        <w:rPr>
          <w:rFonts w:ascii="Calibri" w:hAnsi="Calibri"/>
        </w:rPr>
        <w:t xml:space="preserve"> </w:t>
      </w:r>
      <w:r w:rsidRPr="0062523B">
        <w:rPr>
          <w:rFonts w:ascii="Calibri" w:hAnsi="Calibri"/>
          <w:b/>
        </w:rPr>
        <w:t xml:space="preserve">τριάντα (30) ημερών από την υπογραφή της σύμβασης. </w:t>
      </w:r>
      <w:r w:rsidRPr="0062523B">
        <w:rPr>
          <w:rFonts w:ascii="Calibri" w:hAnsi="Calibri"/>
          <w:bCs/>
        </w:rPr>
        <w:t xml:space="preserve">Η παράδοση των ειδών δύναται να πραγματοποιηθεί σε περισσότερες από μία φορές εντός του ανωτέρω </w:t>
      </w:r>
      <w:r w:rsidRPr="0062523B">
        <w:rPr>
          <w:rFonts w:ascii="Calibri" w:hAnsi="Calibri" w:cs="Arial"/>
        </w:rPr>
        <w:t>χρονικού</w:t>
      </w:r>
      <w:r w:rsidRPr="0062523B">
        <w:rPr>
          <w:rFonts w:ascii="Calibri" w:hAnsi="Calibri"/>
          <w:bCs/>
        </w:rPr>
        <w:t xml:space="preserve"> διαστήματος.</w:t>
      </w:r>
    </w:p>
    <w:p w:rsidR="00614270" w:rsidRDefault="00A4263E" w:rsidP="005C3004">
      <w:pPr>
        <w:tabs>
          <w:tab w:val="center" w:pos="4153"/>
          <w:tab w:val="right" w:pos="8306"/>
        </w:tabs>
        <w:spacing w:after="60" w:line="240" w:lineRule="auto"/>
        <w:jc w:val="both"/>
        <w:rPr>
          <w:rFonts w:ascii="Calibri" w:hAnsi="Calibri"/>
        </w:rPr>
      </w:pPr>
      <w:r w:rsidRPr="0062523B">
        <w:rPr>
          <w:rFonts w:ascii="Calibri" w:hAnsi="Calibri"/>
        </w:rPr>
        <w:lastRenderedPageBreak/>
        <w:t xml:space="preserve">Τα παραδοτέα ελέγχονται και παραλαμβάνονται από την αρμόδια Επιτροπή Παραλαβής, εντός τριάντα (30) ημερών από την παράδοση του υλικού εξοπλισμού, και στην περίπτωση τμηματικής παράδοσης, εντός τριάντα (30) ημερών από την τελευταία παράδοση. </w:t>
      </w:r>
    </w:p>
    <w:p w:rsidR="00A66AA7" w:rsidRDefault="00A66AA7" w:rsidP="005C3004">
      <w:pPr>
        <w:tabs>
          <w:tab w:val="center" w:pos="4153"/>
          <w:tab w:val="right" w:pos="8306"/>
        </w:tabs>
        <w:spacing w:after="60" w:line="240" w:lineRule="auto"/>
        <w:jc w:val="both"/>
        <w:rPr>
          <w:rFonts w:ascii="Calibri" w:hAnsi="Calibri"/>
        </w:rPr>
      </w:pPr>
      <w:r w:rsidRPr="00A66AA7">
        <w:rPr>
          <w:rFonts w:ascii="Calibri" w:hAnsi="Calibri"/>
        </w:rPr>
        <w:t>Η Επιτροπή συντάσσει πρακτικό /-ά παραλαβής και εισηγείται την οριστική παραλαβή του έργου του Αναδόχου σύμφωνα με τους όρους και τις προδιαγραφές της διακήρυξης και της υπογραφείσας σύμβασης., Το/α πρακτικό /-ά εγκρίνεται/</w:t>
      </w:r>
      <w:proofErr w:type="spellStart"/>
      <w:r w:rsidRPr="00A66AA7">
        <w:rPr>
          <w:rFonts w:ascii="Calibri" w:hAnsi="Calibri"/>
        </w:rPr>
        <w:t>ονται</w:t>
      </w:r>
      <w:proofErr w:type="spellEnd"/>
      <w:r w:rsidRPr="00A66AA7">
        <w:rPr>
          <w:rFonts w:ascii="Calibri" w:hAnsi="Calibri"/>
        </w:rPr>
        <w:t xml:space="preserve"> και από την Αναθέτουσα Αρχή.</w:t>
      </w:r>
    </w:p>
    <w:p w:rsidR="00614270" w:rsidRDefault="00614270" w:rsidP="005C3004">
      <w:pPr>
        <w:tabs>
          <w:tab w:val="center" w:pos="4153"/>
          <w:tab w:val="right" w:pos="8306"/>
        </w:tabs>
        <w:spacing w:after="60" w:line="240" w:lineRule="auto"/>
        <w:jc w:val="both"/>
        <w:rPr>
          <w:rFonts w:ascii="Calibri" w:hAnsi="Calibri"/>
        </w:rPr>
      </w:pPr>
      <w:r w:rsidRPr="00614270">
        <w:rPr>
          <w:rFonts w:ascii="Calibri" w:hAnsi="Calibri"/>
        </w:rPr>
        <w:t xml:space="preserve">Σε περίπτωση ζημιών, φθοράς, ελλείψεων κ.λπ. του σχετικού υλικού κατά την παραλαβή του από την αρμόδια Επιτροπή Παραλαβής, ενημερώνεται άμεσα ο Ανάδοχος και ενεργοποιείται άμεσα η διαδικασία επιστροφής του προβληματικού υλικού και αντικατάστασής του με νέο, χωρίς κόστος για την Αναθέτουσα </w:t>
      </w:r>
      <w:r w:rsidR="008206D3">
        <w:rPr>
          <w:rFonts w:ascii="Calibri" w:hAnsi="Calibri"/>
        </w:rPr>
        <w:t>Αρχή και με ευθύνη του Αναδόχου</w:t>
      </w:r>
      <w:r w:rsidR="002B05B0">
        <w:rPr>
          <w:rFonts w:ascii="Calibri" w:hAnsi="Calibri"/>
        </w:rPr>
        <w:t xml:space="preserve">. </w:t>
      </w:r>
    </w:p>
    <w:p w:rsidR="00A4263E" w:rsidRPr="0062523B" w:rsidRDefault="00A06307" w:rsidP="005C3004">
      <w:pPr>
        <w:tabs>
          <w:tab w:val="center" w:pos="4153"/>
          <w:tab w:val="right" w:pos="8306"/>
        </w:tabs>
        <w:spacing w:line="240" w:lineRule="auto"/>
        <w:jc w:val="both"/>
        <w:rPr>
          <w:rFonts w:ascii="Calibri" w:hAnsi="Calibri"/>
        </w:rPr>
      </w:pPr>
      <w:r>
        <w:rPr>
          <w:rFonts w:ascii="Calibri" w:hAnsi="Calibri"/>
        </w:rPr>
        <w:t xml:space="preserve">Η </w:t>
      </w:r>
      <w:r w:rsidR="008206D3" w:rsidRPr="008206D3">
        <w:rPr>
          <w:rFonts w:ascii="Calibri" w:hAnsi="Calibri"/>
        </w:rPr>
        <w:t xml:space="preserve">διάρκεια της σύμβασης ορίζεται  σε </w:t>
      </w:r>
      <w:r w:rsidR="008206D3" w:rsidRPr="008206D3">
        <w:rPr>
          <w:rFonts w:ascii="Calibri" w:hAnsi="Calibri"/>
          <w:b/>
        </w:rPr>
        <w:t xml:space="preserve">εξήντα (60) ημέρες </w:t>
      </w:r>
      <w:r w:rsidR="008206D3" w:rsidRPr="009A66C5">
        <w:rPr>
          <w:rFonts w:ascii="Calibri" w:hAnsi="Calibri"/>
        </w:rPr>
        <w:t>από</w:t>
      </w:r>
      <w:r w:rsidR="008206D3" w:rsidRPr="008206D3">
        <w:rPr>
          <w:rFonts w:ascii="Calibri" w:hAnsi="Calibri"/>
        </w:rPr>
        <w:t xml:space="preserve"> την υπογραφή της.</w:t>
      </w:r>
    </w:p>
    <w:p w:rsidR="004172AA" w:rsidRPr="008B6FFC" w:rsidRDefault="00FE2D81" w:rsidP="00FD381E">
      <w:pPr>
        <w:pStyle w:val="afc"/>
        <w:numPr>
          <w:ilvl w:val="0"/>
          <w:numId w:val="23"/>
        </w:numPr>
        <w:spacing w:before="240" w:after="120"/>
        <w:ind w:left="357" w:hanging="357"/>
        <w:contextualSpacing w:val="0"/>
        <w:rPr>
          <w:rFonts w:asciiTheme="minorHAnsi" w:hAnsiTheme="minorHAnsi"/>
          <w:b/>
          <w:u w:val="single"/>
          <w:lang w:val="el-GR"/>
        </w:rPr>
      </w:pPr>
      <w:r w:rsidRPr="008B6FFC">
        <w:rPr>
          <w:rFonts w:asciiTheme="minorHAnsi" w:hAnsiTheme="minorHAnsi"/>
          <w:b/>
          <w:u w:val="single"/>
          <w:lang w:val="el-GR"/>
        </w:rPr>
        <w:t>Αναλυτική Περιγραφή Οικονομικού Αντικειμένου της Σύμβασης</w:t>
      </w:r>
    </w:p>
    <w:p w:rsidR="00234B01" w:rsidRPr="008B6FFC" w:rsidRDefault="004172AA" w:rsidP="008B6FFC">
      <w:pPr>
        <w:spacing w:after="120"/>
        <w:jc w:val="both"/>
        <w:rPr>
          <w:rFonts w:cs="Calibri"/>
          <w:b/>
        </w:rPr>
      </w:pPr>
      <w:r w:rsidRPr="008B6FFC">
        <w:rPr>
          <w:rFonts w:cs="Calibri"/>
        </w:rPr>
        <w:t xml:space="preserve">Η εκτιμώμενη αξία της σύμβασης ανέρχεται στο ποσό </w:t>
      </w:r>
      <w:r w:rsidRPr="008B6FFC">
        <w:rPr>
          <w:rFonts w:cs="Calibri"/>
          <w:b/>
        </w:rPr>
        <w:t xml:space="preserve">των </w:t>
      </w:r>
      <w:r w:rsidR="00234B01" w:rsidRPr="008B6FFC">
        <w:rPr>
          <w:rFonts w:cs="Calibri"/>
          <w:b/>
        </w:rPr>
        <w:t>είκοσι επτά χιλιάδων εξακοσίων ενν</w:t>
      </w:r>
      <w:r w:rsidR="00FA35E1" w:rsidRPr="008B6FFC">
        <w:rPr>
          <w:rFonts w:cs="Calibri"/>
          <w:b/>
        </w:rPr>
        <w:t>έα ε</w:t>
      </w:r>
      <w:r w:rsidR="00234B01" w:rsidRPr="008B6FFC">
        <w:rPr>
          <w:rFonts w:cs="Calibri"/>
          <w:b/>
        </w:rPr>
        <w:t xml:space="preserve">υρώ και εξήντα έξι λεπτών (27.609,66€) χωρίς ΦΠΑ (προϋπολογισμός με ΦΠΑ 24% </w:t>
      </w:r>
      <w:r w:rsidR="00602971" w:rsidRPr="008B6FFC">
        <w:rPr>
          <w:rFonts w:cs="Calibri"/>
          <w:b/>
        </w:rPr>
        <w:t>34.236,00</w:t>
      </w:r>
      <w:r w:rsidR="005A07A1" w:rsidRPr="008B6FFC">
        <w:rPr>
          <w:rFonts w:cs="Calibri"/>
          <w:b/>
        </w:rPr>
        <w:t>€</w:t>
      </w:r>
      <w:r w:rsidR="00234B01" w:rsidRPr="008B6FFC">
        <w:rPr>
          <w:rFonts w:cs="Calibri"/>
          <w:b/>
        </w:rPr>
        <w:t>, ΦΠΑ 24%: 6.626,34€)</w:t>
      </w:r>
      <w:r w:rsidR="004C027A">
        <w:rPr>
          <w:rFonts w:cs="Calibri"/>
          <w:b/>
        </w:rPr>
        <w:t xml:space="preserve">. </w:t>
      </w:r>
    </w:p>
    <w:p w:rsidR="002B05B0" w:rsidRPr="008B6FFC" w:rsidRDefault="00B245B2" w:rsidP="00B245B2">
      <w:pPr>
        <w:jc w:val="both"/>
        <w:rPr>
          <w:rFonts w:cs="Calibri"/>
        </w:rPr>
      </w:pPr>
      <w:r w:rsidRPr="008B6FFC">
        <w:rPr>
          <w:rFonts w:cs="Calibri"/>
        </w:rPr>
        <w:t>Ο ως άνω προϋπολογισμός</w:t>
      </w:r>
      <w:r w:rsidR="00386771" w:rsidRPr="008B6FFC">
        <w:rPr>
          <w:rFonts w:cs="Calibri"/>
        </w:rPr>
        <w:t xml:space="preserve"> αντιστοιχεί στο άθροισμα </w:t>
      </w:r>
      <w:r w:rsidR="00743526" w:rsidRPr="008B6FFC">
        <w:rPr>
          <w:rFonts w:cs="Calibri"/>
        </w:rPr>
        <w:t>της</w:t>
      </w:r>
      <w:r w:rsidR="00386771" w:rsidRPr="008B6FFC">
        <w:rPr>
          <w:rFonts w:cs="Calibri"/>
        </w:rPr>
        <w:t xml:space="preserve"> κάτωθι </w:t>
      </w:r>
      <w:r w:rsidR="00743526" w:rsidRPr="008B6FFC">
        <w:rPr>
          <w:rFonts w:cs="Calibri"/>
        </w:rPr>
        <w:t>προϋπολογισθείσας δαπάνης</w:t>
      </w:r>
      <w:r w:rsidR="00386771" w:rsidRPr="008B6FFC">
        <w:rPr>
          <w:rFonts w:cs="Calibri"/>
        </w:rPr>
        <w:t xml:space="preserve"> ανά Πράξη</w:t>
      </w:r>
      <w:r w:rsidR="00010822" w:rsidRPr="008B6FFC">
        <w:rPr>
          <w:rFonts w:eastAsia="Times New Roman" w:cs="Calibri"/>
          <w:szCs w:val="24"/>
          <w:lang w:eastAsia="zh-CN"/>
        </w:rPr>
        <w:t xml:space="preserve"> </w:t>
      </w:r>
      <w:r w:rsidR="00FD05E0">
        <w:rPr>
          <w:rFonts w:eastAsia="Times New Roman" w:cs="Calibri"/>
          <w:szCs w:val="24"/>
          <w:lang w:eastAsia="zh-CN"/>
        </w:rPr>
        <w:t xml:space="preserve">του </w:t>
      </w:r>
      <w:r w:rsidR="00010822" w:rsidRPr="008B6FFC">
        <w:rPr>
          <w:rFonts w:cs="Calibri"/>
        </w:rPr>
        <w:t>Ε.Π. «Ανάπτυξη Ανθρώπινου Δυναμικού, Εκπαίδευση</w:t>
      </w:r>
      <w:r w:rsidR="008B6FFC" w:rsidRPr="008B6FFC">
        <w:rPr>
          <w:rFonts w:cs="Calibri"/>
        </w:rPr>
        <w:t xml:space="preserve"> και Διά Βίου Μάθηση 2014-2020»</w:t>
      </w:r>
      <w:r w:rsidR="00386771" w:rsidRPr="008B6FFC">
        <w:rPr>
          <w:rFonts w:cs="Calibri"/>
        </w:rPr>
        <w:t>:</w:t>
      </w:r>
    </w:p>
    <w:tbl>
      <w:tblPr>
        <w:tblW w:w="4922" w:type="pct"/>
        <w:tblInd w:w="250" w:type="dxa"/>
        <w:tblLayout w:type="fixed"/>
        <w:tblCellMar>
          <w:left w:w="0" w:type="dxa"/>
          <w:right w:w="0" w:type="dxa"/>
        </w:tblCellMar>
        <w:tblLook w:val="04A0" w:firstRow="1" w:lastRow="0" w:firstColumn="1" w:lastColumn="0" w:noHBand="0" w:noVBand="1"/>
      </w:tblPr>
      <w:tblGrid>
        <w:gridCol w:w="986"/>
        <w:gridCol w:w="3692"/>
        <w:gridCol w:w="1700"/>
        <w:gridCol w:w="1702"/>
        <w:gridCol w:w="1525"/>
      </w:tblGrid>
      <w:tr w:rsidR="0039724C" w:rsidRPr="008B6FFC" w:rsidTr="0039724C">
        <w:trPr>
          <w:trHeight w:val="638"/>
        </w:trPr>
        <w:tc>
          <w:tcPr>
            <w:tcW w:w="513" w:type="pct"/>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39724C" w:rsidRPr="008B6FFC" w:rsidRDefault="0039724C" w:rsidP="008B501B">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Κωδικός ΟΠΣ</w:t>
            </w:r>
          </w:p>
        </w:tc>
        <w:tc>
          <w:tcPr>
            <w:tcW w:w="1922" w:type="pct"/>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Τίτλος Πράξης</w:t>
            </w:r>
          </w:p>
        </w:tc>
        <w:tc>
          <w:tcPr>
            <w:tcW w:w="885" w:type="pct"/>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hideMark/>
          </w:tcPr>
          <w:p w:rsidR="0039724C" w:rsidRPr="008B6FFC" w:rsidRDefault="0039724C" w:rsidP="00234B01">
            <w:pPr>
              <w:spacing w:before="120" w:after="0" w:line="240" w:lineRule="auto"/>
              <w:jc w:val="center"/>
              <w:rPr>
                <w:b/>
                <w:bCs/>
                <w:color w:val="000000"/>
                <w:sz w:val="20"/>
                <w:szCs w:val="20"/>
                <w:lang w:eastAsia="el-GR"/>
              </w:rPr>
            </w:pPr>
            <w:r w:rsidRPr="008B6FFC">
              <w:rPr>
                <w:b/>
                <w:bCs/>
                <w:color w:val="000000"/>
                <w:sz w:val="20"/>
                <w:szCs w:val="20"/>
                <w:lang w:eastAsia="el-GR"/>
              </w:rPr>
              <w:t xml:space="preserve">Προϋπολογισμός </w:t>
            </w:r>
          </w:p>
          <w:p w:rsidR="0039724C" w:rsidRPr="008B6FFC" w:rsidRDefault="0039724C">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χωρίς ΦΠΑ</w:t>
            </w:r>
          </w:p>
        </w:tc>
        <w:tc>
          <w:tcPr>
            <w:tcW w:w="886" w:type="pct"/>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39724C" w:rsidRPr="008B6FFC" w:rsidRDefault="0039724C" w:rsidP="00234B01">
            <w:pPr>
              <w:spacing w:after="0" w:line="240" w:lineRule="auto"/>
              <w:jc w:val="center"/>
              <w:rPr>
                <w:rFonts w:ascii="Calibri" w:hAnsi="Calibri"/>
                <w:b/>
                <w:bCs/>
                <w:color w:val="000000"/>
                <w:sz w:val="20"/>
                <w:szCs w:val="20"/>
                <w:lang w:eastAsia="el-GR"/>
              </w:rPr>
            </w:pPr>
            <w:r w:rsidRPr="008B6FFC">
              <w:rPr>
                <w:b/>
                <w:bCs/>
                <w:color w:val="000000"/>
                <w:sz w:val="20"/>
                <w:szCs w:val="20"/>
                <w:lang w:eastAsia="el-GR"/>
              </w:rPr>
              <w:t>Προϋπολογισμός με ΦΠΑ 24%</w:t>
            </w:r>
          </w:p>
        </w:tc>
        <w:tc>
          <w:tcPr>
            <w:tcW w:w="794" w:type="pct"/>
            <w:tcBorders>
              <w:top w:val="single" w:sz="8" w:space="0" w:color="auto"/>
              <w:left w:val="nil"/>
              <w:bottom w:val="single" w:sz="8" w:space="0" w:color="auto"/>
              <w:right w:val="single" w:sz="8" w:space="0" w:color="auto"/>
            </w:tcBorders>
            <w:shd w:val="clear" w:color="auto" w:fill="DDD9C3" w:themeFill="background2" w:themeFillShade="E6"/>
          </w:tcPr>
          <w:p w:rsidR="0039724C" w:rsidRPr="008B6FFC" w:rsidRDefault="0039724C" w:rsidP="00234B01">
            <w:pPr>
              <w:spacing w:after="0" w:line="240" w:lineRule="auto"/>
              <w:jc w:val="center"/>
              <w:rPr>
                <w:b/>
                <w:bCs/>
                <w:color w:val="000000"/>
                <w:sz w:val="20"/>
                <w:szCs w:val="20"/>
                <w:lang w:eastAsia="el-GR"/>
              </w:rPr>
            </w:pPr>
            <w:r w:rsidRPr="008B6FFC">
              <w:rPr>
                <w:rFonts w:cs="Calibri"/>
                <w:b/>
                <w:sz w:val="20"/>
                <w:szCs w:val="20"/>
              </w:rPr>
              <w:t>ΣΑΕ Χρηματοδότησης</w:t>
            </w:r>
          </w:p>
        </w:tc>
      </w:tr>
      <w:tr w:rsidR="0039724C" w:rsidRPr="008B6FFC" w:rsidTr="0039724C">
        <w:trPr>
          <w:trHeight w:val="645"/>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24C" w:rsidRPr="008B6FFC" w:rsidRDefault="0039724C" w:rsidP="007E3269">
            <w:pPr>
              <w:spacing w:after="0" w:line="240" w:lineRule="auto"/>
              <w:jc w:val="center"/>
              <w:rPr>
                <w:b/>
                <w:bCs/>
                <w:color w:val="000000"/>
                <w:sz w:val="20"/>
                <w:szCs w:val="20"/>
                <w:lang w:eastAsia="el-GR"/>
              </w:rPr>
            </w:pPr>
            <w:r w:rsidRPr="008B6FFC">
              <w:rPr>
                <w:bCs/>
                <w:color w:val="000000"/>
                <w:sz w:val="20"/>
                <w:szCs w:val="20"/>
                <w:lang w:eastAsia="el-GR"/>
              </w:rPr>
              <w:t>5047065</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tcPr>
          <w:p w:rsidR="0039724C" w:rsidRPr="008B6FFC" w:rsidRDefault="0039724C" w:rsidP="007E3269">
            <w:pPr>
              <w:spacing w:after="0" w:line="240" w:lineRule="auto"/>
              <w:jc w:val="center"/>
              <w:rPr>
                <w:b/>
                <w:bCs/>
                <w:color w:val="000000"/>
                <w:sz w:val="20"/>
                <w:szCs w:val="20"/>
                <w:lang w:eastAsia="el-GR"/>
              </w:rPr>
            </w:pPr>
            <w:r w:rsidRPr="008B6FFC">
              <w:rPr>
                <w:rFonts w:eastAsia="Times New Roman" w:cs="Calibri"/>
                <w:sz w:val="20"/>
                <w:szCs w:val="20"/>
                <w:lang w:eastAsia="zh-CN"/>
              </w:rPr>
              <w:t>ΕΝΙΑΙΟΣ ΤΥΠΟΣ ΟΛΟΗΜΕΡΟΥ ΔΗΜΟΤΙΚΟΥ ΣΧΟΛΕΙΟΥ, 2019-2020</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39724C" w:rsidRPr="008B6FFC" w:rsidRDefault="0039724C" w:rsidP="007E3269">
            <w:pPr>
              <w:spacing w:after="0" w:line="240" w:lineRule="auto"/>
              <w:rPr>
                <w:rFonts w:ascii="Calibri" w:hAnsi="Calibri"/>
                <w:bCs/>
                <w:color w:val="000000"/>
                <w:sz w:val="20"/>
                <w:szCs w:val="20"/>
                <w:lang w:eastAsia="el-GR"/>
              </w:rPr>
            </w:pPr>
          </w:p>
          <w:p w:rsidR="0039724C" w:rsidRPr="008B6FFC" w:rsidRDefault="0039724C" w:rsidP="007E3269">
            <w:pPr>
              <w:spacing w:after="0" w:line="240" w:lineRule="auto"/>
              <w:jc w:val="center"/>
              <w:rPr>
                <w:rFonts w:ascii="Calibri" w:hAnsi="Calibri"/>
                <w:bCs/>
                <w:color w:val="000000"/>
                <w:sz w:val="20"/>
                <w:szCs w:val="20"/>
                <w:lang w:eastAsia="el-GR"/>
              </w:rPr>
            </w:pPr>
            <w:r w:rsidRPr="008B6FFC">
              <w:rPr>
                <w:rFonts w:ascii="Calibri" w:hAnsi="Calibri"/>
                <w:bCs/>
                <w:color w:val="000000"/>
                <w:sz w:val="20"/>
                <w:szCs w:val="20"/>
                <w:lang w:eastAsia="el-GR"/>
              </w:rPr>
              <w:t>13.</w:t>
            </w:r>
            <w:r w:rsidRPr="008B6FFC">
              <w:rPr>
                <w:bCs/>
                <w:color w:val="000000"/>
                <w:sz w:val="20"/>
                <w:szCs w:val="20"/>
                <w:lang w:eastAsia="el-GR"/>
              </w:rPr>
              <w:t>861</w:t>
            </w:r>
            <w:r w:rsidRPr="008B6FFC">
              <w:rPr>
                <w:rFonts w:ascii="Calibri" w:hAnsi="Calibri"/>
                <w:bCs/>
                <w:color w:val="000000"/>
                <w:sz w:val="20"/>
                <w:szCs w:val="20"/>
                <w:lang w:eastAsia="el-GR"/>
              </w:rPr>
              <w:t>,29 €</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tcPr>
          <w:p w:rsidR="0039724C" w:rsidRPr="008B6FFC" w:rsidRDefault="0039724C" w:rsidP="007E3269">
            <w:pPr>
              <w:spacing w:after="0" w:line="240" w:lineRule="auto"/>
              <w:jc w:val="center"/>
              <w:rPr>
                <w:bCs/>
                <w:color w:val="000000"/>
                <w:sz w:val="20"/>
                <w:szCs w:val="20"/>
                <w:lang w:eastAsia="el-GR"/>
              </w:rPr>
            </w:pPr>
            <w:r w:rsidRPr="008B6FFC">
              <w:rPr>
                <w:bCs/>
                <w:color w:val="000000"/>
                <w:sz w:val="20"/>
                <w:szCs w:val="20"/>
                <w:lang w:eastAsia="el-GR"/>
              </w:rPr>
              <w:t>17.188,00 €</w:t>
            </w:r>
          </w:p>
        </w:tc>
        <w:tc>
          <w:tcPr>
            <w:tcW w:w="794" w:type="pct"/>
            <w:tcBorders>
              <w:top w:val="nil"/>
              <w:left w:val="nil"/>
              <w:bottom w:val="single" w:sz="8" w:space="0" w:color="auto"/>
              <w:right w:val="single" w:sz="8" w:space="0" w:color="auto"/>
            </w:tcBorders>
          </w:tcPr>
          <w:p w:rsidR="0039724C" w:rsidRPr="008B6FFC" w:rsidRDefault="0039724C" w:rsidP="0039724C">
            <w:pPr>
              <w:spacing w:before="120" w:after="0" w:line="240" w:lineRule="auto"/>
              <w:jc w:val="center"/>
              <w:rPr>
                <w:bCs/>
                <w:color w:val="000000"/>
                <w:sz w:val="20"/>
                <w:szCs w:val="20"/>
                <w:lang w:eastAsia="el-GR"/>
              </w:rPr>
            </w:pPr>
            <w:r w:rsidRPr="008B6FFC">
              <w:rPr>
                <w:bCs/>
                <w:color w:val="000000"/>
                <w:sz w:val="20"/>
                <w:szCs w:val="20"/>
                <w:lang w:eastAsia="el-GR"/>
              </w:rPr>
              <w:t>2019ΣΕ34510035</w:t>
            </w:r>
          </w:p>
        </w:tc>
      </w:tr>
      <w:tr w:rsidR="0039724C" w:rsidRPr="008B6FFC" w:rsidTr="0039724C">
        <w:trPr>
          <w:trHeight w:val="552"/>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24C" w:rsidRPr="008B6FFC" w:rsidRDefault="0039724C">
            <w:pPr>
              <w:spacing w:after="0" w:line="240" w:lineRule="auto"/>
              <w:jc w:val="center"/>
              <w:rPr>
                <w:b/>
                <w:bCs/>
                <w:color w:val="000000"/>
                <w:sz w:val="20"/>
                <w:szCs w:val="20"/>
                <w:lang w:eastAsia="el-GR"/>
              </w:rPr>
            </w:pPr>
            <w:r w:rsidRPr="008B6FFC">
              <w:rPr>
                <w:rFonts w:eastAsia="Times New Roman" w:cs="Calibri"/>
                <w:sz w:val="20"/>
                <w:szCs w:val="20"/>
                <w:lang w:eastAsia="zh-CN"/>
              </w:rPr>
              <w:t>5047058</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tcPr>
          <w:p w:rsidR="0039724C" w:rsidRPr="008B6FFC" w:rsidRDefault="0039724C">
            <w:pPr>
              <w:spacing w:after="0" w:line="240" w:lineRule="auto"/>
              <w:jc w:val="center"/>
              <w:rPr>
                <w:b/>
                <w:bCs/>
                <w:color w:val="000000"/>
                <w:sz w:val="20"/>
                <w:szCs w:val="20"/>
                <w:lang w:eastAsia="el-GR"/>
              </w:rPr>
            </w:pPr>
            <w:r w:rsidRPr="008B6FFC">
              <w:rPr>
                <w:rFonts w:eastAsia="Times New Roman" w:cs="Calibri"/>
                <w:sz w:val="20"/>
                <w:szCs w:val="20"/>
                <w:lang w:eastAsia="zh-CN"/>
              </w:rPr>
              <w:t>ΕΝΙΣΧΥΣΗ ΠΡΟΣΧΟΛΙΚΗΣ ΕΚΠΑΙΔΕΥΣΗΣ, 2019-2020</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39724C" w:rsidRPr="008B6FFC" w:rsidRDefault="0039724C" w:rsidP="00552E2E">
            <w:pPr>
              <w:spacing w:after="0" w:line="240" w:lineRule="auto"/>
              <w:rPr>
                <w:rFonts w:ascii="Calibri" w:hAnsi="Calibri"/>
                <w:bCs/>
                <w:color w:val="000000"/>
                <w:sz w:val="20"/>
                <w:szCs w:val="20"/>
                <w:lang w:eastAsia="el-GR"/>
              </w:rPr>
            </w:pPr>
          </w:p>
          <w:p w:rsidR="0039724C" w:rsidRPr="008B6FFC" w:rsidRDefault="0039724C" w:rsidP="00552E2E">
            <w:pPr>
              <w:spacing w:after="0" w:line="240" w:lineRule="auto"/>
              <w:jc w:val="center"/>
              <w:rPr>
                <w:rFonts w:ascii="Calibri" w:hAnsi="Calibri"/>
                <w:bCs/>
                <w:color w:val="000000"/>
                <w:sz w:val="20"/>
                <w:szCs w:val="20"/>
                <w:lang w:eastAsia="el-GR"/>
              </w:rPr>
            </w:pPr>
            <w:r w:rsidRPr="008B6FFC">
              <w:rPr>
                <w:rFonts w:ascii="Calibri" w:hAnsi="Calibri"/>
                <w:bCs/>
                <w:color w:val="000000"/>
                <w:sz w:val="20"/>
                <w:szCs w:val="20"/>
                <w:lang w:eastAsia="el-GR"/>
              </w:rPr>
              <w:t>3.</w:t>
            </w:r>
            <w:r w:rsidRPr="008B6FFC">
              <w:rPr>
                <w:bCs/>
                <w:color w:val="000000"/>
                <w:sz w:val="20"/>
                <w:szCs w:val="20"/>
                <w:lang w:eastAsia="el-GR"/>
              </w:rPr>
              <w:t>829</w:t>
            </w:r>
            <w:r w:rsidRPr="008B6FFC">
              <w:rPr>
                <w:rFonts w:ascii="Calibri" w:hAnsi="Calibri"/>
                <w:bCs/>
                <w:color w:val="000000"/>
                <w:sz w:val="20"/>
                <w:szCs w:val="20"/>
                <w:lang w:eastAsia="el-GR"/>
              </w:rPr>
              <w:t>,03 €</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tcPr>
          <w:p w:rsidR="0039724C" w:rsidRPr="008B6FFC" w:rsidRDefault="0039724C" w:rsidP="007E3269">
            <w:pPr>
              <w:spacing w:after="0" w:line="240" w:lineRule="auto"/>
              <w:jc w:val="center"/>
              <w:rPr>
                <w:bCs/>
                <w:color w:val="000000"/>
                <w:sz w:val="20"/>
                <w:szCs w:val="20"/>
                <w:lang w:eastAsia="el-GR"/>
              </w:rPr>
            </w:pPr>
            <w:r w:rsidRPr="008B6FFC">
              <w:rPr>
                <w:bCs/>
                <w:color w:val="000000"/>
                <w:sz w:val="20"/>
                <w:szCs w:val="20"/>
                <w:lang w:eastAsia="el-GR"/>
              </w:rPr>
              <w:t>4.748,00 €</w:t>
            </w:r>
          </w:p>
        </w:tc>
        <w:tc>
          <w:tcPr>
            <w:tcW w:w="794" w:type="pct"/>
            <w:tcBorders>
              <w:top w:val="nil"/>
              <w:left w:val="nil"/>
              <w:bottom w:val="single" w:sz="8" w:space="0" w:color="auto"/>
              <w:right w:val="single" w:sz="8" w:space="0" w:color="auto"/>
            </w:tcBorders>
          </w:tcPr>
          <w:p w:rsidR="0039724C" w:rsidRPr="008B6FFC" w:rsidRDefault="0039724C" w:rsidP="0039724C">
            <w:pPr>
              <w:spacing w:before="120" w:after="0" w:line="240" w:lineRule="auto"/>
              <w:jc w:val="center"/>
              <w:rPr>
                <w:bCs/>
                <w:color w:val="000000"/>
                <w:sz w:val="20"/>
                <w:szCs w:val="20"/>
                <w:lang w:eastAsia="el-GR"/>
              </w:rPr>
            </w:pPr>
            <w:r w:rsidRPr="008B6FFC">
              <w:rPr>
                <w:rFonts w:cs="Calibri"/>
                <w:sz w:val="20"/>
                <w:szCs w:val="20"/>
              </w:rPr>
              <w:t>2019ΣΕ34510034</w:t>
            </w:r>
          </w:p>
        </w:tc>
      </w:tr>
      <w:tr w:rsidR="0039724C" w:rsidRPr="008B6FFC" w:rsidTr="0039724C">
        <w:trPr>
          <w:trHeight w:val="579"/>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24C" w:rsidRPr="008B6FFC" w:rsidRDefault="0039724C">
            <w:pPr>
              <w:spacing w:after="0" w:line="240" w:lineRule="auto"/>
              <w:jc w:val="center"/>
              <w:rPr>
                <w:b/>
                <w:bCs/>
                <w:color w:val="000000"/>
                <w:sz w:val="20"/>
                <w:szCs w:val="20"/>
                <w:lang w:eastAsia="el-GR"/>
              </w:rPr>
            </w:pPr>
            <w:r w:rsidRPr="008B6FFC">
              <w:rPr>
                <w:rFonts w:eastAsia="Times New Roman" w:cs="Calibri"/>
                <w:sz w:val="20"/>
                <w:szCs w:val="20"/>
                <w:lang w:eastAsia="zh-CN"/>
              </w:rPr>
              <w:t>5046499</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tcPr>
          <w:p w:rsidR="0039724C" w:rsidRPr="008B6FFC" w:rsidRDefault="0039724C">
            <w:pPr>
              <w:spacing w:after="0" w:line="240" w:lineRule="auto"/>
              <w:jc w:val="center"/>
              <w:rPr>
                <w:b/>
                <w:bCs/>
                <w:color w:val="000000"/>
                <w:sz w:val="20"/>
                <w:szCs w:val="20"/>
                <w:lang w:eastAsia="el-GR"/>
              </w:rPr>
            </w:pPr>
            <w:r w:rsidRPr="008B6FFC">
              <w:rPr>
                <w:rFonts w:eastAsia="Times New Roman" w:cs="Calibri"/>
                <w:sz w:val="20"/>
                <w:szCs w:val="20"/>
                <w:lang w:eastAsia="zh-CN"/>
              </w:rPr>
              <w:t>ΕΝΙΣΧΥΤΙΚΗ ΔΙΔΑΣΚΑΛΙΑ ΣΤΗ ΔΕΥΤΕΡΟΒΑΘΜΙΑ ΕΚΠΑΙΔΕΥΣΗ, ΣΧΟΛΙΚΟ ΕΤΟΣ 2019-2020</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39724C" w:rsidRPr="008B6FFC" w:rsidRDefault="0039724C">
            <w:pPr>
              <w:spacing w:after="0" w:line="240" w:lineRule="auto"/>
              <w:jc w:val="center"/>
              <w:rPr>
                <w:rFonts w:ascii="Calibri" w:hAnsi="Calibri"/>
                <w:bCs/>
                <w:color w:val="000000"/>
                <w:sz w:val="20"/>
                <w:szCs w:val="20"/>
                <w:lang w:eastAsia="el-GR"/>
              </w:rPr>
            </w:pPr>
          </w:p>
          <w:p w:rsidR="0039724C" w:rsidRPr="008B6FFC" w:rsidRDefault="0039724C">
            <w:pPr>
              <w:spacing w:after="0" w:line="240" w:lineRule="auto"/>
              <w:jc w:val="center"/>
              <w:rPr>
                <w:rFonts w:ascii="Calibri" w:hAnsi="Calibri"/>
                <w:bCs/>
                <w:color w:val="000000"/>
                <w:sz w:val="20"/>
                <w:szCs w:val="20"/>
                <w:lang w:eastAsia="el-GR"/>
              </w:rPr>
            </w:pPr>
            <w:r w:rsidRPr="008B6FFC">
              <w:rPr>
                <w:rFonts w:ascii="Calibri" w:hAnsi="Calibri"/>
                <w:bCs/>
                <w:color w:val="000000"/>
                <w:sz w:val="20"/>
                <w:szCs w:val="20"/>
                <w:lang w:eastAsia="el-GR"/>
              </w:rPr>
              <w:t>1.612,90 €</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tcPr>
          <w:p w:rsidR="0039724C" w:rsidRPr="008B6FFC" w:rsidRDefault="0039724C" w:rsidP="007B02A1">
            <w:pPr>
              <w:spacing w:after="0" w:line="240" w:lineRule="auto"/>
              <w:jc w:val="center"/>
              <w:rPr>
                <w:bCs/>
                <w:color w:val="000000"/>
                <w:sz w:val="20"/>
                <w:szCs w:val="20"/>
                <w:lang w:eastAsia="el-GR"/>
              </w:rPr>
            </w:pPr>
            <w:r w:rsidRPr="008B6FFC">
              <w:rPr>
                <w:bCs/>
                <w:color w:val="000000"/>
                <w:sz w:val="20"/>
                <w:szCs w:val="20"/>
                <w:lang w:eastAsia="el-GR"/>
              </w:rPr>
              <w:t>2.000,00 €</w:t>
            </w:r>
          </w:p>
        </w:tc>
        <w:tc>
          <w:tcPr>
            <w:tcW w:w="794" w:type="pct"/>
            <w:tcBorders>
              <w:top w:val="nil"/>
              <w:left w:val="nil"/>
              <w:bottom w:val="single" w:sz="8" w:space="0" w:color="auto"/>
              <w:right w:val="single" w:sz="8" w:space="0" w:color="auto"/>
            </w:tcBorders>
          </w:tcPr>
          <w:p w:rsidR="0039724C" w:rsidRPr="008B6FFC" w:rsidRDefault="0039724C" w:rsidP="0039724C">
            <w:pPr>
              <w:spacing w:before="120" w:after="0" w:line="240" w:lineRule="auto"/>
              <w:jc w:val="center"/>
              <w:rPr>
                <w:bCs/>
                <w:color w:val="000000"/>
                <w:sz w:val="20"/>
                <w:szCs w:val="20"/>
                <w:lang w:eastAsia="el-GR"/>
              </w:rPr>
            </w:pPr>
            <w:r w:rsidRPr="008B6FFC">
              <w:rPr>
                <w:rFonts w:cs="Calibri"/>
                <w:sz w:val="20"/>
                <w:szCs w:val="20"/>
              </w:rPr>
              <w:t>2019ΣΕ34510036</w:t>
            </w:r>
          </w:p>
        </w:tc>
      </w:tr>
      <w:tr w:rsidR="0039724C" w:rsidRPr="008B6FFC" w:rsidTr="0039724C">
        <w:trPr>
          <w:trHeight w:val="819"/>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bCs/>
                <w:color w:val="000000"/>
                <w:sz w:val="20"/>
                <w:szCs w:val="20"/>
                <w:lang w:eastAsia="el-GR"/>
              </w:rPr>
              <w:t>5047057</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rFonts w:eastAsia="Times New Roman" w:cs="Calibri"/>
                <w:sz w:val="20"/>
                <w:szCs w:val="20"/>
                <w:lang w:eastAsia="zh-CN"/>
              </w:rPr>
              <w:t>ΠΡΟΓΡΑΜΜΑ ΕΞΕΙΔΙΚΕΥΜΕΝΗΣ ΕΚΠΑΙΔΕΥΤΙΚΗΣ ΥΠΟΣΤΗΡΙΞΗΣ ΓΙΑ ΤΗΝ ΕΝΤΑΞΗ ΜΑΘΗΤΩΝ ΜΕ ΑΝΑΠΗΡΙΑ Η/ΚΑΙ ΕΙΔΙΚΕΣ ΕΚΠΑΙΔΕΥΤΙΚΕΣ ΑΝΑΓΚΕΣ, ΣΧΟΛΙΚΟ ΕΤΟΣ 2019-2020</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39724C" w:rsidRPr="008B6FFC" w:rsidRDefault="0039724C" w:rsidP="007E3269">
            <w:pPr>
              <w:spacing w:after="0" w:line="240" w:lineRule="auto"/>
              <w:rPr>
                <w:rFonts w:ascii="Calibri" w:hAnsi="Calibri"/>
                <w:b/>
                <w:bCs/>
                <w:color w:val="000000"/>
                <w:sz w:val="20"/>
                <w:szCs w:val="20"/>
                <w:lang w:eastAsia="el-GR"/>
              </w:rPr>
            </w:pPr>
          </w:p>
          <w:p w:rsidR="0039724C" w:rsidRPr="008B6FFC" w:rsidRDefault="0039724C" w:rsidP="0039724C">
            <w:pPr>
              <w:spacing w:after="0" w:line="240" w:lineRule="auto"/>
              <w:jc w:val="center"/>
              <w:rPr>
                <w:rFonts w:ascii="Calibri" w:hAnsi="Calibri"/>
                <w:bCs/>
                <w:color w:val="000000"/>
                <w:sz w:val="20"/>
                <w:szCs w:val="20"/>
                <w:lang w:eastAsia="el-GR"/>
              </w:rPr>
            </w:pPr>
          </w:p>
          <w:p w:rsidR="0039724C" w:rsidRPr="008B6FFC" w:rsidRDefault="0039724C" w:rsidP="0039724C">
            <w:pPr>
              <w:spacing w:after="0" w:line="240" w:lineRule="auto"/>
              <w:jc w:val="center"/>
              <w:rPr>
                <w:rFonts w:ascii="Calibri" w:hAnsi="Calibri"/>
                <w:bCs/>
                <w:color w:val="000000"/>
                <w:sz w:val="20"/>
                <w:szCs w:val="20"/>
                <w:lang w:eastAsia="el-GR"/>
              </w:rPr>
            </w:pPr>
            <w:r w:rsidRPr="008B6FFC">
              <w:rPr>
                <w:rFonts w:ascii="Calibri" w:hAnsi="Calibri"/>
                <w:bCs/>
                <w:color w:val="000000"/>
                <w:sz w:val="20"/>
                <w:szCs w:val="20"/>
                <w:lang w:eastAsia="el-GR"/>
              </w:rPr>
              <w:t>2.419,35 €</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rsidP="0039724C">
            <w:pPr>
              <w:spacing w:after="0" w:line="240" w:lineRule="auto"/>
              <w:jc w:val="center"/>
              <w:rPr>
                <w:rFonts w:ascii="Calibri" w:hAnsi="Calibri"/>
                <w:bCs/>
                <w:color w:val="000000"/>
                <w:sz w:val="20"/>
                <w:szCs w:val="20"/>
                <w:lang w:eastAsia="el-GR"/>
              </w:rPr>
            </w:pPr>
            <w:r w:rsidRPr="008B6FFC">
              <w:rPr>
                <w:bCs/>
                <w:color w:val="000000"/>
                <w:sz w:val="20"/>
                <w:szCs w:val="20"/>
                <w:lang w:eastAsia="el-GR"/>
              </w:rPr>
              <w:t>3.000,00 €</w:t>
            </w:r>
          </w:p>
        </w:tc>
        <w:tc>
          <w:tcPr>
            <w:tcW w:w="794" w:type="pct"/>
            <w:tcBorders>
              <w:top w:val="nil"/>
              <w:left w:val="nil"/>
              <w:bottom w:val="single" w:sz="8" w:space="0" w:color="auto"/>
              <w:right w:val="single" w:sz="8" w:space="0" w:color="auto"/>
            </w:tcBorders>
          </w:tcPr>
          <w:p w:rsidR="0039724C" w:rsidRPr="008B6FFC" w:rsidRDefault="0039724C">
            <w:pPr>
              <w:spacing w:after="0" w:line="240" w:lineRule="auto"/>
              <w:jc w:val="center"/>
              <w:rPr>
                <w:bCs/>
                <w:color w:val="000000"/>
                <w:sz w:val="20"/>
                <w:szCs w:val="20"/>
                <w:lang w:eastAsia="el-GR"/>
              </w:rPr>
            </w:pPr>
          </w:p>
          <w:p w:rsidR="00916420" w:rsidRPr="008B6FFC" w:rsidRDefault="00916420">
            <w:pPr>
              <w:spacing w:after="0" w:line="240" w:lineRule="auto"/>
              <w:jc w:val="center"/>
              <w:rPr>
                <w:rFonts w:cs="Calibri"/>
                <w:sz w:val="20"/>
                <w:szCs w:val="20"/>
              </w:rPr>
            </w:pPr>
          </w:p>
          <w:p w:rsidR="00916420" w:rsidRPr="008B6FFC" w:rsidRDefault="00916420">
            <w:pPr>
              <w:spacing w:after="0" w:line="240" w:lineRule="auto"/>
              <w:jc w:val="center"/>
              <w:rPr>
                <w:bCs/>
                <w:color w:val="000000"/>
                <w:sz w:val="20"/>
                <w:szCs w:val="20"/>
                <w:lang w:eastAsia="el-GR"/>
              </w:rPr>
            </w:pPr>
            <w:r w:rsidRPr="008B6FFC">
              <w:rPr>
                <w:rFonts w:cs="Calibri"/>
                <w:sz w:val="20"/>
                <w:szCs w:val="20"/>
              </w:rPr>
              <w:t>2019ΣΕ34510033</w:t>
            </w:r>
          </w:p>
        </w:tc>
      </w:tr>
      <w:tr w:rsidR="0039724C" w:rsidRPr="008B6FFC" w:rsidTr="0039724C">
        <w:trPr>
          <w:trHeight w:val="831"/>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bCs/>
                <w:color w:val="000000"/>
                <w:sz w:val="20"/>
                <w:szCs w:val="20"/>
                <w:lang w:eastAsia="el-GR"/>
              </w:rPr>
              <w:t>5047082</w:t>
            </w:r>
          </w:p>
        </w:tc>
        <w:tc>
          <w:tcPr>
            <w:tcW w:w="19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rFonts w:eastAsia="Times New Roman" w:cs="Calibri"/>
                <w:sz w:val="20"/>
                <w:szCs w:val="20"/>
                <w:lang w:eastAsia="zh-CN"/>
              </w:rPr>
              <w:t>ΠΡΟΓΡΑΜΜΑ ΜΕΤΡΩΝ ΕΞΑΤΟΜΙΚΕΥΜΕΝΗΣ ΥΠΟΣΤΗΡΙΞΗΣ ΜΑΘΗΤΩΝ ΜΕ ΑΝΑΠΗΡΙΕΣ Η/ΚΑΙ ΕΙΔΙΚΕΣ ΕΚΠΑΙΔΕΥΤΙΚΕΣ ΑΝΑΓΚΕΣ, ΣΧΟΛΙΚΟ ΕΤΟΣ 2019-2020</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39724C" w:rsidRPr="008B6FFC" w:rsidRDefault="0039724C" w:rsidP="00667B3D">
            <w:pPr>
              <w:spacing w:after="0" w:line="240" w:lineRule="auto"/>
              <w:jc w:val="center"/>
              <w:rPr>
                <w:rFonts w:ascii="Calibri" w:hAnsi="Calibri"/>
                <w:bCs/>
                <w:color w:val="000000"/>
                <w:sz w:val="20"/>
                <w:szCs w:val="20"/>
                <w:lang w:eastAsia="el-GR"/>
              </w:rPr>
            </w:pPr>
          </w:p>
          <w:p w:rsidR="0039724C" w:rsidRPr="008B6FFC" w:rsidRDefault="0039724C">
            <w:pPr>
              <w:spacing w:after="0" w:line="240" w:lineRule="auto"/>
              <w:jc w:val="center"/>
              <w:rPr>
                <w:rFonts w:ascii="Calibri" w:hAnsi="Calibri"/>
                <w:bCs/>
                <w:color w:val="000000"/>
                <w:sz w:val="20"/>
                <w:szCs w:val="20"/>
                <w:lang w:eastAsia="el-GR"/>
              </w:rPr>
            </w:pPr>
          </w:p>
          <w:p w:rsidR="0039724C" w:rsidRPr="008B6FFC" w:rsidRDefault="0039724C">
            <w:pPr>
              <w:spacing w:after="0" w:line="240" w:lineRule="auto"/>
              <w:jc w:val="center"/>
              <w:rPr>
                <w:rFonts w:ascii="Calibri" w:hAnsi="Calibri"/>
                <w:bCs/>
                <w:color w:val="000000"/>
                <w:sz w:val="20"/>
                <w:szCs w:val="20"/>
                <w:lang w:eastAsia="el-GR"/>
              </w:rPr>
            </w:pPr>
            <w:r w:rsidRPr="008B6FFC">
              <w:rPr>
                <w:rFonts w:ascii="Calibri" w:hAnsi="Calibri"/>
                <w:bCs/>
                <w:color w:val="000000"/>
                <w:sz w:val="20"/>
                <w:szCs w:val="20"/>
                <w:lang w:eastAsia="el-GR"/>
              </w:rPr>
              <w:t>2.419,35 €</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bCs/>
                <w:color w:val="000000"/>
                <w:sz w:val="20"/>
                <w:szCs w:val="20"/>
                <w:lang w:eastAsia="el-GR"/>
              </w:rPr>
              <w:t>3.000,00 €</w:t>
            </w:r>
          </w:p>
        </w:tc>
        <w:tc>
          <w:tcPr>
            <w:tcW w:w="794" w:type="pct"/>
            <w:tcBorders>
              <w:top w:val="nil"/>
              <w:left w:val="nil"/>
              <w:bottom w:val="single" w:sz="8" w:space="0" w:color="auto"/>
              <w:right w:val="single" w:sz="8" w:space="0" w:color="auto"/>
            </w:tcBorders>
          </w:tcPr>
          <w:p w:rsidR="0039724C" w:rsidRPr="008B6FFC" w:rsidRDefault="0039724C">
            <w:pPr>
              <w:spacing w:after="0" w:line="240" w:lineRule="auto"/>
              <w:jc w:val="center"/>
              <w:rPr>
                <w:bCs/>
                <w:color w:val="000000"/>
                <w:sz w:val="20"/>
                <w:szCs w:val="20"/>
                <w:lang w:eastAsia="el-GR"/>
              </w:rPr>
            </w:pPr>
          </w:p>
          <w:p w:rsidR="008F7DD1" w:rsidRPr="008B6FFC" w:rsidRDefault="008F7DD1">
            <w:pPr>
              <w:spacing w:after="0" w:line="240" w:lineRule="auto"/>
              <w:jc w:val="center"/>
              <w:rPr>
                <w:bCs/>
                <w:color w:val="000000"/>
                <w:sz w:val="20"/>
                <w:szCs w:val="20"/>
                <w:lang w:eastAsia="el-GR"/>
              </w:rPr>
            </w:pPr>
          </w:p>
          <w:p w:rsidR="008F7DD1" w:rsidRPr="008B6FFC" w:rsidRDefault="008F7DD1">
            <w:pPr>
              <w:spacing w:after="0" w:line="240" w:lineRule="auto"/>
              <w:jc w:val="center"/>
              <w:rPr>
                <w:bCs/>
                <w:color w:val="000000"/>
                <w:sz w:val="20"/>
                <w:szCs w:val="20"/>
                <w:lang w:eastAsia="el-GR"/>
              </w:rPr>
            </w:pPr>
            <w:r w:rsidRPr="008B6FFC">
              <w:rPr>
                <w:rFonts w:cs="Calibri"/>
                <w:sz w:val="20"/>
                <w:szCs w:val="20"/>
              </w:rPr>
              <w:t>2019ΣΕ34510031</w:t>
            </w:r>
          </w:p>
        </w:tc>
      </w:tr>
      <w:tr w:rsidR="0039724C" w:rsidRPr="008B6FFC" w:rsidTr="0039724C">
        <w:trPr>
          <w:trHeight w:val="700"/>
        </w:trPr>
        <w:tc>
          <w:tcPr>
            <w:tcW w:w="5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bCs/>
                <w:color w:val="000000"/>
                <w:sz w:val="20"/>
                <w:szCs w:val="20"/>
                <w:lang w:eastAsia="el-GR"/>
              </w:rPr>
              <w:t>5045765</w:t>
            </w:r>
          </w:p>
        </w:tc>
        <w:tc>
          <w:tcPr>
            <w:tcW w:w="1922" w:type="pct"/>
            <w:tcBorders>
              <w:top w:val="nil"/>
              <w:left w:val="nil"/>
              <w:bottom w:val="single" w:sz="8" w:space="0" w:color="auto"/>
              <w:right w:val="single" w:sz="8" w:space="0" w:color="auto"/>
            </w:tcBorders>
            <w:tcMar>
              <w:top w:w="0" w:type="dxa"/>
              <w:left w:w="108" w:type="dxa"/>
              <w:bottom w:w="0" w:type="dxa"/>
              <w:right w:w="108" w:type="dxa"/>
            </w:tcMar>
            <w:hideMark/>
          </w:tcPr>
          <w:p w:rsidR="0039724C" w:rsidRPr="008B6FFC" w:rsidRDefault="0039724C" w:rsidP="00602971">
            <w:pPr>
              <w:spacing w:after="0" w:line="240" w:lineRule="auto"/>
              <w:jc w:val="center"/>
              <w:rPr>
                <w:sz w:val="20"/>
                <w:szCs w:val="20"/>
              </w:rPr>
            </w:pPr>
            <w:r w:rsidRPr="008B6FFC">
              <w:rPr>
                <w:rFonts w:eastAsia="Times New Roman" w:cs="Calibri"/>
                <w:sz w:val="20"/>
                <w:szCs w:val="20"/>
                <w:lang w:eastAsia="zh-CN"/>
              </w:rPr>
              <w:t>ΕΝΤΑΞΗ ΕΥΑΛΩΤΩΝ ΚΟΙΝΩΝΙΚΩΝ ΟΜΑΔΩΝ (ΕΚΟ) ΣΤΑ ΣΧΟΛΕΙΑ-ΤΑΞΕΙΣ ΥΠΟΔΟΧΗΣ, ΣΧΟΛΙΚΟ ΕΤΟΣ 2019-2020</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39724C" w:rsidRPr="008B6FFC" w:rsidRDefault="0039724C">
            <w:pPr>
              <w:spacing w:after="0" w:line="240" w:lineRule="auto"/>
              <w:jc w:val="center"/>
              <w:rPr>
                <w:rFonts w:ascii="Calibri" w:hAnsi="Calibri"/>
                <w:b/>
                <w:bCs/>
                <w:color w:val="000000"/>
                <w:sz w:val="20"/>
                <w:szCs w:val="20"/>
                <w:lang w:eastAsia="el-GR"/>
              </w:rPr>
            </w:pPr>
          </w:p>
          <w:p w:rsidR="0039724C" w:rsidRPr="008B6FFC" w:rsidRDefault="0039724C" w:rsidP="00602971">
            <w:pPr>
              <w:tabs>
                <w:tab w:val="left" w:pos="249"/>
                <w:tab w:val="center" w:pos="742"/>
              </w:tabs>
              <w:spacing w:after="0" w:line="240" w:lineRule="auto"/>
              <w:rPr>
                <w:rFonts w:ascii="Calibri" w:hAnsi="Calibri"/>
                <w:b/>
                <w:bCs/>
                <w:color w:val="000000"/>
                <w:sz w:val="20"/>
                <w:szCs w:val="20"/>
                <w:lang w:eastAsia="el-GR"/>
              </w:rPr>
            </w:pPr>
            <w:r w:rsidRPr="008B6FFC">
              <w:rPr>
                <w:rFonts w:ascii="Calibri" w:hAnsi="Calibri"/>
                <w:bCs/>
                <w:color w:val="000000"/>
                <w:sz w:val="20"/>
                <w:szCs w:val="20"/>
                <w:lang w:eastAsia="el-GR"/>
              </w:rPr>
              <w:tab/>
            </w:r>
            <w:r w:rsidRPr="008B6FFC">
              <w:rPr>
                <w:rFonts w:ascii="Calibri" w:hAnsi="Calibri"/>
                <w:bCs/>
                <w:color w:val="000000"/>
                <w:sz w:val="20"/>
                <w:szCs w:val="20"/>
                <w:lang w:eastAsia="el-GR"/>
              </w:rPr>
              <w:tab/>
              <w:t>2.903,22 €</w:t>
            </w:r>
          </w:p>
        </w:tc>
        <w:tc>
          <w:tcPr>
            <w:tcW w:w="8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Cs/>
                <w:color w:val="000000"/>
                <w:sz w:val="20"/>
                <w:szCs w:val="20"/>
                <w:lang w:eastAsia="el-GR"/>
              </w:rPr>
            </w:pPr>
            <w:r w:rsidRPr="008B6FFC">
              <w:rPr>
                <w:bCs/>
                <w:color w:val="000000"/>
                <w:sz w:val="20"/>
                <w:szCs w:val="20"/>
                <w:lang w:eastAsia="el-GR"/>
              </w:rPr>
              <w:t>3.600,00 €</w:t>
            </w:r>
          </w:p>
        </w:tc>
        <w:tc>
          <w:tcPr>
            <w:tcW w:w="794" w:type="pct"/>
            <w:tcBorders>
              <w:top w:val="nil"/>
              <w:left w:val="nil"/>
              <w:bottom w:val="single" w:sz="8" w:space="0" w:color="auto"/>
              <w:right w:val="single" w:sz="8" w:space="0" w:color="auto"/>
            </w:tcBorders>
          </w:tcPr>
          <w:p w:rsidR="0039724C" w:rsidRPr="008B6FFC" w:rsidRDefault="0039724C">
            <w:pPr>
              <w:spacing w:after="0" w:line="240" w:lineRule="auto"/>
              <w:jc w:val="center"/>
              <w:rPr>
                <w:bCs/>
                <w:color w:val="000000"/>
                <w:sz w:val="20"/>
                <w:szCs w:val="20"/>
                <w:lang w:eastAsia="el-GR"/>
              </w:rPr>
            </w:pPr>
          </w:p>
          <w:p w:rsidR="008F7DD1" w:rsidRPr="008B6FFC" w:rsidRDefault="008F7DD1">
            <w:pPr>
              <w:spacing w:after="0" w:line="240" w:lineRule="auto"/>
              <w:jc w:val="center"/>
              <w:rPr>
                <w:bCs/>
                <w:color w:val="000000"/>
                <w:sz w:val="20"/>
                <w:szCs w:val="20"/>
                <w:lang w:eastAsia="el-GR"/>
              </w:rPr>
            </w:pPr>
            <w:r w:rsidRPr="008B6FFC">
              <w:rPr>
                <w:rFonts w:cs="Calibri"/>
                <w:sz w:val="20"/>
                <w:szCs w:val="20"/>
              </w:rPr>
              <w:t>2019ΣΕ34510032</w:t>
            </w:r>
          </w:p>
        </w:tc>
      </w:tr>
      <w:tr w:rsidR="0039724C" w:rsidRPr="008B6FFC" w:rsidTr="0039724C">
        <w:trPr>
          <w:trHeight w:val="541"/>
        </w:trPr>
        <w:tc>
          <w:tcPr>
            <w:tcW w:w="51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
                <w:bCs/>
                <w:color w:val="000000"/>
                <w:sz w:val="20"/>
                <w:szCs w:val="20"/>
                <w:lang w:eastAsia="el-GR"/>
              </w:rPr>
            </w:pPr>
            <w:r w:rsidRPr="008B6FFC">
              <w:rPr>
                <w:bCs/>
                <w:color w:val="000000"/>
                <w:sz w:val="20"/>
                <w:szCs w:val="20"/>
                <w:lang w:eastAsia="el-GR"/>
              </w:rPr>
              <w:t>5048220</w:t>
            </w:r>
          </w:p>
        </w:tc>
        <w:tc>
          <w:tcPr>
            <w:tcW w:w="1922" w:type="pct"/>
            <w:tcBorders>
              <w:top w:val="nil"/>
              <w:left w:val="nil"/>
              <w:bottom w:val="single" w:sz="4" w:space="0" w:color="auto"/>
              <w:right w:val="single" w:sz="8" w:space="0" w:color="auto"/>
            </w:tcBorders>
            <w:tcMar>
              <w:top w:w="0" w:type="dxa"/>
              <w:left w:w="108" w:type="dxa"/>
              <w:bottom w:w="0" w:type="dxa"/>
              <w:right w:w="108" w:type="dxa"/>
            </w:tcMar>
            <w:hideMark/>
          </w:tcPr>
          <w:p w:rsidR="0039724C" w:rsidRPr="008B6FFC" w:rsidRDefault="0039724C" w:rsidP="00EC1844">
            <w:pPr>
              <w:spacing w:after="0" w:line="240" w:lineRule="auto"/>
              <w:jc w:val="center"/>
              <w:rPr>
                <w:rFonts w:eastAsia="Times New Roman" w:cs="Calibri"/>
                <w:sz w:val="20"/>
                <w:szCs w:val="20"/>
                <w:lang w:eastAsia="zh-CN"/>
              </w:rPr>
            </w:pPr>
            <w:r w:rsidRPr="008B6FFC">
              <w:rPr>
                <w:rFonts w:eastAsia="Times New Roman" w:cs="Calibri"/>
                <w:sz w:val="20"/>
                <w:szCs w:val="20"/>
                <w:lang w:eastAsia="zh-CN"/>
              </w:rPr>
              <w:t>ΕΝΙΣΧΥΣΗ ΥΠΟΣΤΗΡΙΚΤΙΚΩΝ ΔΟΜΩΝ ΕΚΠΑΙΔΕΥΣΗΣ 2019 -</w:t>
            </w:r>
            <w:r w:rsidR="00EC1844" w:rsidRPr="008B6FFC">
              <w:rPr>
                <w:rFonts w:eastAsia="Times New Roman" w:cs="Calibri"/>
                <w:sz w:val="20"/>
                <w:szCs w:val="20"/>
                <w:lang w:eastAsia="zh-CN"/>
              </w:rPr>
              <w:t xml:space="preserve"> </w:t>
            </w:r>
            <w:r w:rsidRPr="008B6FFC">
              <w:rPr>
                <w:rFonts w:eastAsia="Times New Roman" w:cs="Calibri"/>
                <w:sz w:val="20"/>
                <w:szCs w:val="20"/>
                <w:lang w:eastAsia="zh-CN"/>
              </w:rPr>
              <w:t>2020</w:t>
            </w:r>
          </w:p>
        </w:tc>
        <w:tc>
          <w:tcPr>
            <w:tcW w:w="885" w:type="pct"/>
            <w:tcBorders>
              <w:top w:val="nil"/>
              <w:left w:val="nil"/>
              <w:bottom w:val="single" w:sz="4" w:space="0" w:color="auto"/>
              <w:right w:val="single" w:sz="8" w:space="0" w:color="auto"/>
            </w:tcBorders>
            <w:tcMar>
              <w:top w:w="0" w:type="dxa"/>
              <w:left w:w="108" w:type="dxa"/>
              <w:bottom w:w="0" w:type="dxa"/>
              <w:right w:w="108" w:type="dxa"/>
            </w:tcMar>
          </w:tcPr>
          <w:p w:rsidR="0039724C" w:rsidRPr="008B6FFC" w:rsidRDefault="0039724C">
            <w:pPr>
              <w:spacing w:after="0" w:line="240" w:lineRule="auto"/>
              <w:jc w:val="center"/>
              <w:rPr>
                <w:rFonts w:ascii="Calibri" w:hAnsi="Calibri"/>
                <w:bCs/>
                <w:color w:val="000000"/>
                <w:sz w:val="20"/>
                <w:szCs w:val="20"/>
                <w:lang w:eastAsia="el-GR"/>
              </w:rPr>
            </w:pPr>
          </w:p>
          <w:p w:rsidR="0039724C" w:rsidRPr="008B6FFC" w:rsidRDefault="0039724C">
            <w:pPr>
              <w:spacing w:after="0" w:line="240" w:lineRule="auto"/>
              <w:jc w:val="center"/>
              <w:rPr>
                <w:rFonts w:ascii="Calibri" w:hAnsi="Calibri"/>
                <w:b/>
                <w:bCs/>
                <w:color w:val="000000"/>
                <w:sz w:val="20"/>
                <w:szCs w:val="20"/>
                <w:lang w:eastAsia="el-GR"/>
              </w:rPr>
            </w:pPr>
            <w:r w:rsidRPr="008B6FFC">
              <w:rPr>
                <w:rFonts w:ascii="Calibri" w:hAnsi="Calibri"/>
                <w:bCs/>
                <w:color w:val="000000"/>
                <w:sz w:val="20"/>
                <w:szCs w:val="20"/>
                <w:lang w:eastAsia="el-GR"/>
              </w:rPr>
              <w:t>564,52 €</w:t>
            </w:r>
          </w:p>
        </w:tc>
        <w:tc>
          <w:tcPr>
            <w:tcW w:w="88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39724C" w:rsidRPr="008B6FFC" w:rsidRDefault="0039724C">
            <w:pPr>
              <w:spacing w:after="0" w:line="240" w:lineRule="auto"/>
              <w:jc w:val="center"/>
              <w:rPr>
                <w:rFonts w:ascii="Calibri" w:hAnsi="Calibri"/>
                <w:bCs/>
                <w:color w:val="000000"/>
                <w:sz w:val="20"/>
                <w:szCs w:val="20"/>
                <w:lang w:eastAsia="el-GR"/>
              </w:rPr>
            </w:pPr>
            <w:r w:rsidRPr="008B6FFC">
              <w:rPr>
                <w:bCs/>
                <w:color w:val="000000"/>
                <w:sz w:val="20"/>
                <w:szCs w:val="20"/>
                <w:lang w:eastAsia="el-GR"/>
              </w:rPr>
              <w:t>700,00 €</w:t>
            </w:r>
          </w:p>
        </w:tc>
        <w:tc>
          <w:tcPr>
            <w:tcW w:w="794" w:type="pct"/>
            <w:tcBorders>
              <w:top w:val="nil"/>
              <w:left w:val="nil"/>
              <w:bottom w:val="single" w:sz="4" w:space="0" w:color="auto"/>
              <w:right w:val="single" w:sz="8" w:space="0" w:color="auto"/>
            </w:tcBorders>
          </w:tcPr>
          <w:p w:rsidR="0039724C" w:rsidRPr="008B6FFC" w:rsidRDefault="0039724C">
            <w:pPr>
              <w:spacing w:after="0" w:line="240" w:lineRule="auto"/>
              <w:jc w:val="center"/>
              <w:rPr>
                <w:bCs/>
                <w:color w:val="000000"/>
                <w:sz w:val="20"/>
                <w:szCs w:val="20"/>
                <w:lang w:eastAsia="el-GR"/>
              </w:rPr>
            </w:pPr>
          </w:p>
          <w:p w:rsidR="00EE2973" w:rsidRPr="008B6FFC" w:rsidRDefault="00EE2973">
            <w:pPr>
              <w:spacing w:after="0" w:line="240" w:lineRule="auto"/>
              <w:jc w:val="center"/>
              <w:rPr>
                <w:bCs/>
                <w:color w:val="000000"/>
                <w:sz w:val="20"/>
                <w:szCs w:val="20"/>
                <w:lang w:eastAsia="el-GR"/>
              </w:rPr>
            </w:pPr>
            <w:r w:rsidRPr="008B6FFC">
              <w:rPr>
                <w:rFonts w:cs="Calibri"/>
                <w:sz w:val="20"/>
                <w:szCs w:val="20"/>
              </w:rPr>
              <w:t>2019ΣΕ34510038</w:t>
            </w:r>
          </w:p>
        </w:tc>
      </w:tr>
      <w:tr w:rsidR="0039724C" w:rsidRPr="00292C0D" w:rsidTr="0039724C">
        <w:trPr>
          <w:trHeight w:val="645"/>
        </w:trPr>
        <w:tc>
          <w:tcPr>
            <w:tcW w:w="243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24C" w:rsidRPr="008B6FFC" w:rsidRDefault="0039724C">
            <w:pPr>
              <w:spacing w:after="0" w:line="240" w:lineRule="auto"/>
              <w:jc w:val="center"/>
              <w:rPr>
                <w:b/>
                <w:bCs/>
                <w:color w:val="000000"/>
                <w:sz w:val="20"/>
                <w:szCs w:val="20"/>
                <w:lang w:eastAsia="el-GR"/>
              </w:rPr>
            </w:pPr>
            <w:r w:rsidRPr="008B6FFC">
              <w:rPr>
                <w:b/>
                <w:bCs/>
                <w:color w:val="000000"/>
                <w:sz w:val="20"/>
                <w:szCs w:val="20"/>
                <w:lang w:eastAsia="el-GR"/>
              </w:rPr>
              <w:t>ΣΥΝΟΛΟ</w:t>
            </w:r>
          </w:p>
        </w:tc>
        <w:tc>
          <w:tcPr>
            <w:tcW w:w="8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724C" w:rsidRPr="008B6FFC" w:rsidRDefault="0039724C">
            <w:pPr>
              <w:spacing w:after="0" w:line="240" w:lineRule="auto"/>
              <w:jc w:val="center"/>
              <w:rPr>
                <w:rFonts w:ascii="Calibri" w:hAnsi="Calibri"/>
                <w:b/>
                <w:bCs/>
                <w:color w:val="000000"/>
                <w:sz w:val="20"/>
                <w:szCs w:val="20"/>
                <w:lang w:eastAsia="el-GR"/>
              </w:rPr>
            </w:pPr>
          </w:p>
          <w:p w:rsidR="0039724C" w:rsidRPr="008B6FFC" w:rsidRDefault="0039724C">
            <w:pPr>
              <w:spacing w:after="0" w:line="240" w:lineRule="auto"/>
              <w:jc w:val="center"/>
              <w:rPr>
                <w:rFonts w:ascii="Calibri" w:hAnsi="Calibri"/>
                <w:b/>
                <w:bCs/>
                <w:color w:val="000000"/>
                <w:sz w:val="20"/>
                <w:szCs w:val="20"/>
                <w:lang w:eastAsia="el-GR"/>
              </w:rPr>
            </w:pPr>
            <w:r w:rsidRPr="008B6FFC">
              <w:rPr>
                <w:rFonts w:ascii="Calibri" w:hAnsi="Calibri"/>
                <w:b/>
                <w:bCs/>
                <w:color w:val="000000"/>
                <w:sz w:val="20"/>
                <w:szCs w:val="20"/>
                <w:lang w:eastAsia="el-GR"/>
              </w:rPr>
              <w:t>27.609,66 €</w:t>
            </w:r>
          </w:p>
        </w:tc>
        <w:tc>
          <w:tcPr>
            <w:tcW w:w="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24C" w:rsidRPr="008B6FFC" w:rsidRDefault="0039724C">
            <w:pPr>
              <w:spacing w:after="0" w:line="240" w:lineRule="auto"/>
              <w:jc w:val="center"/>
              <w:rPr>
                <w:b/>
                <w:bCs/>
                <w:color w:val="000000"/>
                <w:sz w:val="20"/>
                <w:szCs w:val="20"/>
                <w:lang w:eastAsia="el-GR"/>
              </w:rPr>
            </w:pPr>
            <w:r w:rsidRPr="008B6FFC">
              <w:rPr>
                <w:b/>
                <w:bCs/>
                <w:color w:val="000000"/>
                <w:sz w:val="20"/>
                <w:szCs w:val="20"/>
                <w:lang w:eastAsia="el-GR"/>
              </w:rPr>
              <w:t>34.236,00 €</w:t>
            </w:r>
          </w:p>
        </w:tc>
        <w:tc>
          <w:tcPr>
            <w:tcW w:w="794" w:type="pct"/>
            <w:tcBorders>
              <w:top w:val="single" w:sz="4" w:space="0" w:color="auto"/>
              <w:left w:val="single" w:sz="4" w:space="0" w:color="auto"/>
              <w:bottom w:val="single" w:sz="4" w:space="0" w:color="auto"/>
              <w:right w:val="single" w:sz="4" w:space="0" w:color="auto"/>
            </w:tcBorders>
          </w:tcPr>
          <w:p w:rsidR="0039724C" w:rsidRPr="008B6FFC" w:rsidRDefault="0039724C">
            <w:pPr>
              <w:spacing w:after="0" w:line="240" w:lineRule="auto"/>
              <w:jc w:val="center"/>
              <w:rPr>
                <w:b/>
                <w:bCs/>
                <w:color w:val="000000"/>
                <w:sz w:val="20"/>
                <w:szCs w:val="20"/>
                <w:lang w:eastAsia="el-GR"/>
              </w:rPr>
            </w:pPr>
          </w:p>
        </w:tc>
      </w:tr>
    </w:tbl>
    <w:p w:rsidR="0038249D" w:rsidRPr="004172AA" w:rsidRDefault="0038249D" w:rsidP="0038249D"/>
    <w:sectPr w:rsidR="0038249D" w:rsidRPr="004172AA" w:rsidSect="00386771">
      <w:footerReference w:type="default" r:id="rId9"/>
      <w:footerReference w:type="first" r:id="rId10"/>
      <w:footnotePr>
        <w:pos w:val="beneathText"/>
      </w:footnotePr>
      <w:pgSz w:w="11906" w:h="16838"/>
      <w:pgMar w:top="567" w:right="1133"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A7" w:rsidRDefault="00102CA7" w:rsidP="00C0249B">
      <w:pPr>
        <w:spacing w:after="0" w:line="240" w:lineRule="auto"/>
      </w:pPr>
      <w:r>
        <w:separator/>
      </w:r>
    </w:p>
  </w:endnote>
  <w:endnote w:type="continuationSeparator" w:id="0">
    <w:p w:rsidR="00102CA7" w:rsidRDefault="00102CA7" w:rsidP="00C0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80" w:rsidRDefault="00BC0280">
    <w:pPr>
      <w:pStyle w:val="af6"/>
      <w:spacing w:after="0"/>
      <w:jc w:val="center"/>
      <w:rPr>
        <w:sz w:val="20"/>
        <w:szCs w:val="20"/>
        <w:lang w:val="el-GR"/>
      </w:rPr>
    </w:pPr>
    <w:r>
      <w:rPr>
        <w:noProof/>
        <w:lang w:val="el-GR" w:eastAsia="el-GR"/>
      </w:rPr>
      <w:drawing>
        <wp:inline distT="0" distB="0" distL="0" distR="0">
          <wp:extent cx="5239910" cy="606257"/>
          <wp:effectExtent l="0" t="0" r="0" b="3810"/>
          <wp:docPr id="8" name="Εικόνα 8" descr="\\10.1.71.14\xrhsimo_yliko_eye\ΛΟΓΟΤΥΠΑ\ΕΣΠΑ 2014-2020\ΕΠΙΤΕΛΙΚΗ ΜΕ ΕΠΑΝΑΔΕΔΒΜ\ΛΟΓΟΤΥΠΟ_ΕΠΙΤΕΛΙΚΗ_ΕΠΑΝΑΔΕΔΒΜ_ΓΙΑ_ΕΓΓΡΑΦ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xrhsimo_yliko_eye\ΛΟΓΟΤΥΠΑ\ΕΣΠΑ 2014-2020\ΕΠΙΤΕΛΙΚΗ ΜΕ ΕΠΑΝΑΔΕΔΒΜ\ΛΟΓΟΤΥΠΟ_ΕΠΙΤΕΛΙΚΗ_ΕΠΑΝΑΔΕΔΒΜ_ΓΙΑ_ΕΓΓΡΑΦ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6854" cy="607060"/>
                  </a:xfrm>
                  <a:prstGeom prst="rect">
                    <a:avLst/>
                  </a:prstGeom>
                  <a:noFill/>
                  <a:ln>
                    <a:noFill/>
                  </a:ln>
                </pic:spPr>
              </pic:pic>
            </a:graphicData>
          </a:graphic>
        </wp:inline>
      </w:drawing>
    </w:r>
  </w:p>
  <w:p w:rsidR="00BC0280" w:rsidRDefault="00BC0280">
    <w:pPr>
      <w:pStyle w:val="af6"/>
      <w:spacing w:after="0"/>
      <w:jc w:val="center"/>
    </w:pPr>
    <w:r>
      <w:rPr>
        <w:sz w:val="20"/>
        <w:szCs w:val="20"/>
        <w:lang w:val="el-GR"/>
      </w:rPr>
      <w:t xml:space="preserve">Σελίδα </w:t>
    </w:r>
    <w:r w:rsidR="00694B21">
      <w:rPr>
        <w:sz w:val="20"/>
        <w:szCs w:val="20"/>
        <w:lang w:val="el-GR"/>
      </w:rPr>
      <w:t>Π</w:t>
    </w:r>
    <w:r w:rsidR="0030480A">
      <w:rPr>
        <w:sz w:val="20"/>
        <w:szCs w:val="20"/>
      </w:rPr>
      <w:fldChar w:fldCharType="begin"/>
    </w:r>
    <w:r>
      <w:rPr>
        <w:sz w:val="20"/>
        <w:szCs w:val="20"/>
      </w:rPr>
      <w:instrText xml:space="preserve"> PAGE </w:instrText>
    </w:r>
    <w:r w:rsidR="0030480A">
      <w:rPr>
        <w:sz w:val="20"/>
        <w:szCs w:val="20"/>
      </w:rPr>
      <w:fldChar w:fldCharType="separate"/>
    </w:r>
    <w:r w:rsidR="005A1138">
      <w:rPr>
        <w:noProof/>
        <w:sz w:val="20"/>
        <w:szCs w:val="20"/>
      </w:rPr>
      <w:t>2</w:t>
    </w:r>
    <w:r w:rsidR="0030480A">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80" w:rsidRDefault="00BC0280" w:rsidP="00525B27">
    <w:pPr>
      <w:pStyle w:val="af6"/>
      <w:pBdr>
        <w:top w:val="double" w:sz="12" w:space="1" w:color="622423"/>
        <w:left w:val="none" w:sz="0" w:space="0" w:color="000000"/>
        <w:bottom w:val="none" w:sz="0" w:space="0" w:color="000000"/>
        <w:right w:val="none" w:sz="0" w:space="0" w:color="000000"/>
      </w:pBdr>
      <w:rPr>
        <w:rFonts w:eastAsia="F"/>
        <w:sz w:val="20"/>
        <w:szCs w:val="20"/>
        <w:lang w:val="el-GR"/>
      </w:rPr>
    </w:pPr>
    <w:r>
      <w:rPr>
        <w:rFonts w:eastAsia="Calibri"/>
        <w:sz w:val="20"/>
        <w:szCs w:val="20"/>
      </w:rPr>
      <w:t xml:space="preserve">                                                 </w:t>
    </w:r>
    <w:r>
      <w:rPr>
        <w:noProof/>
        <w:lang w:val="el-GR" w:eastAsia="el-GR"/>
      </w:rPr>
      <w:drawing>
        <wp:inline distT="0" distB="0" distL="0" distR="0">
          <wp:extent cx="5995283" cy="606256"/>
          <wp:effectExtent l="0" t="0" r="0" b="3810"/>
          <wp:docPr id="9" name="Εικόνα 9" descr="\\10.1.71.14\xrhsimo_yliko_eye\ΛΟΓΟΤΥΠΑ\ΕΣΠΑ 2014-2020\ΕΠΙΤΕΛΙΚΗ ΜΕ ΕΠΑΝΑΔΕΔΒΜ\ΛΟΓΟΤΥΠΟ_ΕΠΙΤΕΛΙΚΗ_ΕΠΑΝΑΔΕΔΒΜ_ΓΙΑ_ΕΓΓΡΑΦ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xrhsimo_yliko_eye\ΛΟΓΟΤΥΠΑ\ΕΣΠΑ 2014-2020\ΕΠΙΤΕΛΙΚΗ ΜΕ ΕΠΑΝΑΔΕΔΒΜ\ΛΟΓΟΤΥΠΟ_ΕΠΙΤΕΛΙΚΗ_ΕΠΑΝΑΔΕΔΒΜ_ΓΙΑ_ΕΓΓΡΑΦ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3229" cy="607060"/>
                  </a:xfrm>
                  <a:prstGeom prst="rect">
                    <a:avLst/>
                  </a:prstGeom>
                  <a:noFill/>
                  <a:ln>
                    <a:noFill/>
                  </a:ln>
                </pic:spPr>
              </pic:pic>
            </a:graphicData>
          </a:graphic>
        </wp:inline>
      </w:drawing>
    </w:r>
    <w:r>
      <w:rPr>
        <w:rFonts w:eastAsia="F"/>
        <w:sz w:val="20"/>
        <w:szCs w:val="20"/>
      </w:rPr>
      <w:tab/>
    </w:r>
  </w:p>
  <w:p w:rsidR="00BC0280" w:rsidRPr="00694B21" w:rsidRDefault="00694B21" w:rsidP="00694B21">
    <w:pPr>
      <w:pStyle w:val="af6"/>
      <w:jc w:val="center"/>
      <w:rPr>
        <w:lang w:val="el-GR"/>
      </w:rPr>
    </w:pPr>
    <w:r>
      <w:rPr>
        <w:lang w:val="el-GR"/>
      </w:rPr>
      <w:t>Σελίδα 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A7" w:rsidRDefault="00102CA7" w:rsidP="00C0249B">
      <w:pPr>
        <w:spacing w:after="0" w:line="240" w:lineRule="auto"/>
      </w:pPr>
      <w:r>
        <w:separator/>
      </w:r>
    </w:p>
  </w:footnote>
  <w:footnote w:type="continuationSeparator" w:id="0">
    <w:p w:rsidR="00102CA7" w:rsidRDefault="00102CA7" w:rsidP="00C0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lvl w:ilvl="0">
      <w:start w:val="1"/>
      <w:numFmt w:val="bullet"/>
      <w:lvlText w:val="­"/>
      <w:lvlJc w:val="left"/>
      <w:pPr>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11">
    <w:nsid w:val="026D312F"/>
    <w:multiLevelType w:val="hybridMultilevel"/>
    <w:tmpl w:val="1A70C5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61D40D8"/>
    <w:multiLevelType w:val="hybridMultilevel"/>
    <w:tmpl w:val="2D28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917153"/>
    <w:multiLevelType w:val="hybridMultilevel"/>
    <w:tmpl w:val="95682D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09786C94"/>
    <w:multiLevelType w:val="hybridMultilevel"/>
    <w:tmpl w:val="4F76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40DAB"/>
    <w:multiLevelType w:val="multilevel"/>
    <w:tmpl w:val="CF54646C"/>
    <w:lvl w:ilvl="0">
      <w:start w:val="1"/>
      <w:numFmt w:val="decimal"/>
      <w:lvlText w:val="%1."/>
      <w:lvlJc w:val="left"/>
      <w:pPr>
        <w:ind w:left="720" w:hanging="360"/>
      </w:p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6">
    <w:nsid w:val="0BF90648"/>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BF977D5"/>
    <w:multiLevelType w:val="hybridMultilevel"/>
    <w:tmpl w:val="12C8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152864"/>
    <w:multiLevelType w:val="hybridMultilevel"/>
    <w:tmpl w:val="6BFE6306"/>
    <w:lvl w:ilvl="0" w:tplc="0408000F">
      <w:start w:val="1"/>
      <w:numFmt w:val="decimal"/>
      <w:lvlText w:val="%1."/>
      <w:lvlJc w:val="left"/>
      <w:pPr>
        <w:ind w:left="718" w:hanging="360"/>
      </w:pPr>
      <w:rPr>
        <w:rFonts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19">
    <w:nsid w:val="10320B94"/>
    <w:multiLevelType w:val="hybridMultilevel"/>
    <w:tmpl w:val="C674C384"/>
    <w:lvl w:ilvl="0" w:tplc="0408000F">
      <w:start w:val="1"/>
      <w:numFmt w:val="decimal"/>
      <w:lvlText w:val="%1."/>
      <w:lvlJc w:val="left"/>
      <w:pPr>
        <w:ind w:left="1900" w:hanging="360"/>
      </w:pPr>
    </w:lvl>
    <w:lvl w:ilvl="1" w:tplc="04080019" w:tentative="1">
      <w:start w:val="1"/>
      <w:numFmt w:val="lowerLetter"/>
      <w:lvlText w:val="%2."/>
      <w:lvlJc w:val="left"/>
      <w:pPr>
        <w:ind w:left="2620" w:hanging="360"/>
      </w:pPr>
    </w:lvl>
    <w:lvl w:ilvl="2" w:tplc="0408001B" w:tentative="1">
      <w:start w:val="1"/>
      <w:numFmt w:val="lowerRoman"/>
      <w:lvlText w:val="%3."/>
      <w:lvlJc w:val="right"/>
      <w:pPr>
        <w:ind w:left="3340" w:hanging="180"/>
      </w:pPr>
    </w:lvl>
    <w:lvl w:ilvl="3" w:tplc="0408000F" w:tentative="1">
      <w:start w:val="1"/>
      <w:numFmt w:val="decimal"/>
      <w:lvlText w:val="%4."/>
      <w:lvlJc w:val="left"/>
      <w:pPr>
        <w:ind w:left="4060" w:hanging="360"/>
      </w:pPr>
    </w:lvl>
    <w:lvl w:ilvl="4" w:tplc="04080019" w:tentative="1">
      <w:start w:val="1"/>
      <w:numFmt w:val="lowerLetter"/>
      <w:lvlText w:val="%5."/>
      <w:lvlJc w:val="left"/>
      <w:pPr>
        <w:ind w:left="4780" w:hanging="360"/>
      </w:pPr>
    </w:lvl>
    <w:lvl w:ilvl="5" w:tplc="0408001B" w:tentative="1">
      <w:start w:val="1"/>
      <w:numFmt w:val="lowerRoman"/>
      <w:lvlText w:val="%6."/>
      <w:lvlJc w:val="right"/>
      <w:pPr>
        <w:ind w:left="5500" w:hanging="180"/>
      </w:pPr>
    </w:lvl>
    <w:lvl w:ilvl="6" w:tplc="0408000F" w:tentative="1">
      <w:start w:val="1"/>
      <w:numFmt w:val="decimal"/>
      <w:lvlText w:val="%7."/>
      <w:lvlJc w:val="left"/>
      <w:pPr>
        <w:ind w:left="6220" w:hanging="360"/>
      </w:pPr>
    </w:lvl>
    <w:lvl w:ilvl="7" w:tplc="04080019" w:tentative="1">
      <w:start w:val="1"/>
      <w:numFmt w:val="lowerLetter"/>
      <w:lvlText w:val="%8."/>
      <w:lvlJc w:val="left"/>
      <w:pPr>
        <w:ind w:left="6940" w:hanging="360"/>
      </w:pPr>
    </w:lvl>
    <w:lvl w:ilvl="8" w:tplc="0408001B" w:tentative="1">
      <w:start w:val="1"/>
      <w:numFmt w:val="lowerRoman"/>
      <w:lvlText w:val="%9."/>
      <w:lvlJc w:val="right"/>
      <w:pPr>
        <w:ind w:left="7660" w:hanging="180"/>
      </w:pPr>
    </w:lvl>
  </w:abstractNum>
  <w:abstractNum w:abstractNumId="20">
    <w:nsid w:val="111869D3"/>
    <w:multiLevelType w:val="hybridMultilevel"/>
    <w:tmpl w:val="2B329E46"/>
    <w:lvl w:ilvl="0" w:tplc="53D462B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592A24"/>
    <w:multiLevelType w:val="multilevel"/>
    <w:tmpl w:val="C130E4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14AA68CC"/>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4CD11B6"/>
    <w:multiLevelType w:val="multilevel"/>
    <w:tmpl w:val="728A9522"/>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8D4247"/>
    <w:multiLevelType w:val="hybridMultilevel"/>
    <w:tmpl w:val="C17E8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AAD2C06"/>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AF348C2"/>
    <w:multiLevelType w:val="hybridMultilevel"/>
    <w:tmpl w:val="6D02838C"/>
    <w:lvl w:ilvl="0" w:tplc="18AE1334">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673C15"/>
    <w:multiLevelType w:val="hybridMultilevel"/>
    <w:tmpl w:val="657E2E5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42951071"/>
    <w:multiLevelType w:val="hybridMultilevel"/>
    <w:tmpl w:val="FB7C5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99067AA"/>
    <w:multiLevelType w:val="hybridMultilevel"/>
    <w:tmpl w:val="5CEE6A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232D1E"/>
    <w:multiLevelType w:val="hybridMultilevel"/>
    <w:tmpl w:val="1144BEDE"/>
    <w:styleLink w:val="List02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57AE7E17"/>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BAC0EDB"/>
    <w:multiLevelType w:val="hybridMultilevel"/>
    <w:tmpl w:val="F3CEE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6263F7"/>
    <w:multiLevelType w:val="multilevel"/>
    <w:tmpl w:val="8B9EB19E"/>
    <w:lvl w:ilvl="0">
      <w:start w:val="1"/>
      <w:numFmt w:val="decimal"/>
      <w:lvlText w:val="%1."/>
      <w:lvlJc w:val="left"/>
      <w:pPr>
        <w:tabs>
          <w:tab w:val="num" w:pos="720"/>
        </w:tabs>
        <w:ind w:left="720" w:hanging="360"/>
      </w:pPr>
      <w:rPr>
        <w:rFonts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36">
    <w:nsid w:val="5EDC700B"/>
    <w:multiLevelType w:val="multilevel"/>
    <w:tmpl w:val="9E1035D8"/>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142"/>
      </w:pPr>
      <w:rPr>
        <w:rFonts w:cs="Times New Roman"/>
        <w:b w:val="0"/>
        <w:sz w:val="18"/>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37">
    <w:nsid w:val="609E4D22"/>
    <w:multiLevelType w:val="hybridMultilevel"/>
    <w:tmpl w:val="3128428C"/>
    <w:lvl w:ilvl="0" w:tplc="89D2C506">
      <w:start w:val="1"/>
      <w:numFmt w:val="decimal"/>
      <w:lvlText w:val="%1."/>
      <w:lvlJc w:val="left"/>
      <w:pPr>
        <w:ind w:left="720" w:hanging="360"/>
      </w:pPr>
      <w:rPr>
        <w:rFonts w:ascii="Calibri" w:eastAsiaTheme="minorHAnsi" w:hAnsi="Calibri" w:hint="default"/>
        <w:b w:val="0"/>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D7754B"/>
    <w:multiLevelType w:val="hybridMultilevel"/>
    <w:tmpl w:val="1728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A0781"/>
    <w:multiLevelType w:val="hybridMultilevel"/>
    <w:tmpl w:val="EB6C160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68F66A56"/>
    <w:multiLevelType w:val="hybridMultilevel"/>
    <w:tmpl w:val="6C30F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A2E263C"/>
    <w:multiLevelType w:val="multilevel"/>
    <w:tmpl w:val="AB1A9F3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6D2740DA"/>
    <w:multiLevelType w:val="hybridMultilevel"/>
    <w:tmpl w:val="B764E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F1A7D71"/>
    <w:multiLevelType w:val="multilevel"/>
    <w:tmpl w:val="E03A9E34"/>
    <w:lvl w:ilvl="0">
      <w:start w:val="4"/>
      <w:numFmt w:val="decimal"/>
      <w:lvlText w:val="14.%1."/>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2">
      <w:start w:val="1"/>
      <w:numFmt w:val="lowerRoman"/>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7D75707"/>
    <w:multiLevelType w:val="multilevel"/>
    <w:tmpl w:val="D43A7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8A46B18"/>
    <w:multiLevelType w:val="hybridMultilevel"/>
    <w:tmpl w:val="0ED6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8627B"/>
    <w:multiLevelType w:val="multilevel"/>
    <w:tmpl w:val="940E42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0"/>
  </w:num>
  <w:num w:numId="13">
    <w:abstractNumId w:val="23"/>
  </w:num>
  <w:num w:numId="14">
    <w:abstractNumId w:val="44"/>
  </w:num>
  <w:num w:numId="15">
    <w:abstractNumId w:val="21"/>
  </w:num>
  <w:num w:numId="16">
    <w:abstractNumId w:val="11"/>
  </w:num>
  <w:num w:numId="17">
    <w:abstractNumId w:val="13"/>
  </w:num>
  <w:num w:numId="18">
    <w:abstractNumId w:val="34"/>
  </w:num>
  <w:num w:numId="19">
    <w:abstractNumId w:val="19"/>
  </w:num>
  <w:num w:numId="20">
    <w:abstractNumId w:val="43"/>
  </w:num>
  <w:num w:numId="21">
    <w:abstractNumId w:val="31"/>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41"/>
  </w:num>
  <w:num w:numId="24">
    <w:abstractNumId w:val="30"/>
  </w:num>
  <w:num w:numId="25">
    <w:abstractNumId w:val="40"/>
  </w:num>
  <w:num w:numId="26">
    <w:abstractNumId w:val="28"/>
  </w:num>
  <w:num w:numId="27">
    <w:abstractNumId w:val="36"/>
  </w:num>
  <w:num w:numId="28">
    <w:abstractNumId w:val="18"/>
  </w:num>
  <w:num w:numId="29">
    <w:abstractNumId w:val="14"/>
  </w:num>
  <w:num w:numId="30">
    <w:abstractNumId w:val="12"/>
  </w:num>
  <w:num w:numId="31">
    <w:abstractNumId w:val="20"/>
  </w:num>
  <w:num w:numId="32">
    <w:abstractNumId w:val="1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6"/>
  </w:num>
  <w:num w:numId="36">
    <w:abstractNumId w:val="45"/>
  </w:num>
  <w:num w:numId="37">
    <w:abstractNumId w:val="38"/>
  </w:num>
  <w:num w:numId="38">
    <w:abstractNumId w:val="32"/>
  </w:num>
  <w:num w:numId="39">
    <w:abstractNumId w:val="32"/>
  </w:num>
  <w:num w:numId="40">
    <w:abstractNumId w:val="33"/>
  </w:num>
  <w:num w:numId="41">
    <w:abstractNumId w:val="42"/>
  </w:num>
  <w:num w:numId="42">
    <w:abstractNumId w:val="22"/>
  </w:num>
  <w:num w:numId="43">
    <w:abstractNumId w:val="27"/>
  </w:num>
  <w:num w:numId="44">
    <w:abstractNumId w:val="16"/>
  </w:num>
  <w:num w:numId="45">
    <w:abstractNumId w:val="37"/>
  </w:num>
  <w:num w:numId="46">
    <w:abstractNumId w:val="39"/>
  </w:num>
  <w:num w:numId="47">
    <w:abstractNumId w:val="1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52225"/>
  </w:hdrShapeDefaults>
  <w:footnotePr>
    <w:pos w:val="beneathText"/>
    <w:footnote w:id="-1"/>
    <w:footnote w:id="0"/>
  </w:footnotePr>
  <w:endnotePr>
    <w:endnote w:id="-1"/>
    <w:endnote w:id="0"/>
  </w:endnotePr>
  <w:compat>
    <w:compatSetting w:name="compatibilityMode" w:uri="http://schemas.microsoft.com/office/word" w:val="12"/>
  </w:compat>
  <w:rsids>
    <w:rsidRoot w:val="00C0249B"/>
    <w:rsid w:val="00002643"/>
    <w:rsid w:val="00003027"/>
    <w:rsid w:val="00003462"/>
    <w:rsid w:val="0000433F"/>
    <w:rsid w:val="00004AD1"/>
    <w:rsid w:val="00006345"/>
    <w:rsid w:val="00010822"/>
    <w:rsid w:val="00010F29"/>
    <w:rsid w:val="00017B9E"/>
    <w:rsid w:val="000202D9"/>
    <w:rsid w:val="00026009"/>
    <w:rsid w:val="00031F95"/>
    <w:rsid w:val="00032B84"/>
    <w:rsid w:val="000340FC"/>
    <w:rsid w:val="00035987"/>
    <w:rsid w:val="000366AB"/>
    <w:rsid w:val="00037DEA"/>
    <w:rsid w:val="00051842"/>
    <w:rsid w:val="00063968"/>
    <w:rsid w:val="00067602"/>
    <w:rsid w:val="00070225"/>
    <w:rsid w:val="0007448F"/>
    <w:rsid w:val="000746AA"/>
    <w:rsid w:val="00075264"/>
    <w:rsid w:val="00080739"/>
    <w:rsid w:val="00083BC0"/>
    <w:rsid w:val="00084A14"/>
    <w:rsid w:val="000851A1"/>
    <w:rsid w:val="00085439"/>
    <w:rsid w:val="000932AA"/>
    <w:rsid w:val="0009431C"/>
    <w:rsid w:val="000956A5"/>
    <w:rsid w:val="000977C6"/>
    <w:rsid w:val="000A1891"/>
    <w:rsid w:val="000A35AD"/>
    <w:rsid w:val="000A404D"/>
    <w:rsid w:val="000A4434"/>
    <w:rsid w:val="000A50E6"/>
    <w:rsid w:val="000A51A9"/>
    <w:rsid w:val="000A6B21"/>
    <w:rsid w:val="000A7B59"/>
    <w:rsid w:val="000B4DBD"/>
    <w:rsid w:val="000B4EC9"/>
    <w:rsid w:val="000C03E0"/>
    <w:rsid w:val="000C33E8"/>
    <w:rsid w:val="000C3EAE"/>
    <w:rsid w:val="000C4735"/>
    <w:rsid w:val="000C6707"/>
    <w:rsid w:val="000D32AC"/>
    <w:rsid w:val="000D360B"/>
    <w:rsid w:val="000D4F99"/>
    <w:rsid w:val="000D5477"/>
    <w:rsid w:val="000D737E"/>
    <w:rsid w:val="000E0663"/>
    <w:rsid w:val="000E28DA"/>
    <w:rsid w:val="000E2CAC"/>
    <w:rsid w:val="000E323A"/>
    <w:rsid w:val="000E3B3B"/>
    <w:rsid w:val="00100DFB"/>
    <w:rsid w:val="0010256A"/>
    <w:rsid w:val="00102CA7"/>
    <w:rsid w:val="00103557"/>
    <w:rsid w:val="0010355F"/>
    <w:rsid w:val="00104FF8"/>
    <w:rsid w:val="00105A52"/>
    <w:rsid w:val="001100E7"/>
    <w:rsid w:val="00113106"/>
    <w:rsid w:val="001155F1"/>
    <w:rsid w:val="00115632"/>
    <w:rsid w:val="00116E69"/>
    <w:rsid w:val="00117CC7"/>
    <w:rsid w:val="00120DD5"/>
    <w:rsid w:val="0012556B"/>
    <w:rsid w:val="00125D7B"/>
    <w:rsid w:val="00126624"/>
    <w:rsid w:val="001304A6"/>
    <w:rsid w:val="00130E61"/>
    <w:rsid w:val="001359AF"/>
    <w:rsid w:val="00135E91"/>
    <w:rsid w:val="00136D5A"/>
    <w:rsid w:val="00141C9A"/>
    <w:rsid w:val="001441FD"/>
    <w:rsid w:val="0014457D"/>
    <w:rsid w:val="00144F2E"/>
    <w:rsid w:val="00145D52"/>
    <w:rsid w:val="00150151"/>
    <w:rsid w:val="00150A1D"/>
    <w:rsid w:val="00154506"/>
    <w:rsid w:val="00154E5E"/>
    <w:rsid w:val="00156C7B"/>
    <w:rsid w:val="00162DCB"/>
    <w:rsid w:val="00163CA5"/>
    <w:rsid w:val="00163CB1"/>
    <w:rsid w:val="001647D7"/>
    <w:rsid w:val="00164C09"/>
    <w:rsid w:val="00165D39"/>
    <w:rsid w:val="001668A9"/>
    <w:rsid w:val="001708FA"/>
    <w:rsid w:val="00171EBF"/>
    <w:rsid w:val="00173296"/>
    <w:rsid w:val="001744A7"/>
    <w:rsid w:val="00176602"/>
    <w:rsid w:val="0017747A"/>
    <w:rsid w:val="00180778"/>
    <w:rsid w:val="0018150D"/>
    <w:rsid w:val="00181D34"/>
    <w:rsid w:val="001821F9"/>
    <w:rsid w:val="00184AD4"/>
    <w:rsid w:val="0018613A"/>
    <w:rsid w:val="0019428C"/>
    <w:rsid w:val="001950F9"/>
    <w:rsid w:val="0019562E"/>
    <w:rsid w:val="001A2E4A"/>
    <w:rsid w:val="001A5939"/>
    <w:rsid w:val="001A7C11"/>
    <w:rsid w:val="001B78E3"/>
    <w:rsid w:val="001C0A7B"/>
    <w:rsid w:val="001C524D"/>
    <w:rsid w:val="001C5C1F"/>
    <w:rsid w:val="001C6B93"/>
    <w:rsid w:val="001D3345"/>
    <w:rsid w:val="001D39CE"/>
    <w:rsid w:val="001D4740"/>
    <w:rsid w:val="001D4A4B"/>
    <w:rsid w:val="001D7243"/>
    <w:rsid w:val="001D7DF4"/>
    <w:rsid w:val="001D7FED"/>
    <w:rsid w:val="001E0308"/>
    <w:rsid w:val="001E0DCD"/>
    <w:rsid w:val="001E1770"/>
    <w:rsid w:val="001E5A50"/>
    <w:rsid w:val="001F1742"/>
    <w:rsid w:val="001F3CF4"/>
    <w:rsid w:val="001F4AA9"/>
    <w:rsid w:val="001F638A"/>
    <w:rsid w:val="001F7ED0"/>
    <w:rsid w:val="00202A21"/>
    <w:rsid w:val="00202E4D"/>
    <w:rsid w:val="002037D2"/>
    <w:rsid w:val="002052AF"/>
    <w:rsid w:val="00206B37"/>
    <w:rsid w:val="00206DAF"/>
    <w:rsid w:val="0021047F"/>
    <w:rsid w:val="002179FE"/>
    <w:rsid w:val="0022286B"/>
    <w:rsid w:val="00223237"/>
    <w:rsid w:val="002262EB"/>
    <w:rsid w:val="002308EB"/>
    <w:rsid w:val="00234B01"/>
    <w:rsid w:val="00241F51"/>
    <w:rsid w:val="00243D24"/>
    <w:rsid w:val="00244AF9"/>
    <w:rsid w:val="0024669F"/>
    <w:rsid w:val="00247B01"/>
    <w:rsid w:val="00253211"/>
    <w:rsid w:val="00253C2A"/>
    <w:rsid w:val="00257AFE"/>
    <w:rsid w:val="00257B0E"/>
    <w:rsid w:val="00261B69"/>
    <w:rsid w:val="002639CD"/>
    <w:rsid w:val="00271610"/>
    <w:rsid w:val="002742FA"/>
    <w:rsid w:val="00274B93"/>
    <w:rsid w:val="00275523"/>
    <w:rsid w:val="00280C18"/>
    <w:rsid w:val="00281D62"/>
    <w:rsid w:val="00282D6B"/>
    <w:rsid w:val="00285392"/>
    <w:rsid w:val="00291DF4"/>
    <w:rsid w:val="00292AD0"/>
    <w:rsid w:val="00292C0D"/>
    <w:rsid w:val="00294816"/>
    <w:rsid w:val="00295A9F"/>
    <w:rsid w:val="002A3E99"/>
    <w:rsid w:val="002B05B0"/>
    <w:rsid w:val="002B1ADA"/>
    <w:rsid w:val="002C19B9"/>
    <w:rsid w:val="002C1A1E"/>
    <w:rsid w:val="002C2093"/>
    <w:rsid w:val="002C2D82"/>
    <w:rsid w:val="002C6565"/>
    <w:rsid w:val="002D6AE8"/>
    <w:rsid w:val="002D7BAA"/>
    <w:rsid w:val="002E34A8"/>
    <w:rsid w:val="002E373A"/>
    <w:rsid w:val="002F4A81"/>
    <w:rsid w:val="002F561B"/>
    <w:rsid w:val="002F5EA6"/>
    <w:rsid w:val="002F7EF1"/>
    <w:rsid w:val="0030023F"/>
    <w:rsid w:val="00301282"/>
    <w:rsid w:val="003034CA"/>
    <w:rsid w:val="0030480A"/>
    <w:rsid w:val="00306B75"/>
    <w:rsid w:val="00312F77"/>
    <w:rsid w:val="003133F7"/>
    <w:rsid w:val="00315BE6"/>
    <w:rsid w:val="00317175"/>
    <w:rsid w:val="003240EA"/>
    <w:rsid w:val="0032747E"/>
    <w:rsid w:val="00331B1B"/>
    <w:rsid w:val="003343BF"/>
    <w:rsid w:val="003343C2"/>
    <w:rsid w:val="003417C0"/>
    <w:rsid w:val="00347913"/>
    <w:rsid w:val="003503C8"/>
    <w:rsid w:val="00353A70"/>
    <w:rsid w:val="003548FF"/>
    <w:rsid w:val="00366E24"/>
    <w:rsid w:val="003716E9"/>
    <w:rsid w:val="00373A1E"/>
    <w:rsid w:val="003741D2"/>
    <w:rsid w:val="003744F6"/>
    <w:rsid w:val="00377414"/>
    <w:rsid w:val="003775E0"/>
    <w:rsid w:val="0038249D"/>
    <w:rsid w:val="00384EDE"/>
    <w:rsid w:val="00385A49"/>
    <w:rsid w:val="00386771"/>
    <w:rsid w:val="00393AAB"/>
    <w:rsid w:val="00394BA2"/>
    <w:rsid w:val="00394EC8"/>
    <w:rsid w:val="00394F96"/>
    <w:rsid w:val="0039724C"/>
    <w:rsid w:val="003A25A6"/>
    <w:rsid w:val="003A3DCC"/>
    <w:rsid w:val="003A7166"/>
    <w:rsid w:val="003A7455"/>
    <w:rsid w:val="003B5332"/>
    <w:rsid w:val="003D001C"/>
    <w:rsid w:val="003D149D"/>
    <w:rsid w:val="003D3D60"/>
    <w:rsid w:val="003D555F"/>
    <w:rsid w:val="003D645E"/>
    <w:rsid w:val="003E4C99"/>
    <w:rsid w:val="003E7087"/>
    <w:rsid w:val="003F29E0"/>
    <w:rsid w:val="003F366D"/>
    <w:rsid w:val="004009F3"/>
    <w:rsid w:val="00402520"/>
    <w:rsid w:val="004026B8"/>
    <w:rsid w:val="00404031"/>
    <w:rsid w:val="00404168"/>
    <w:rsid w:val="004057AD"/>
    <w:rsid w:val="00407888"/>
    <w:rsid w:val="00410848"/>
    <w:rsid w:val="0041246A"/>
    <w:rsid w:val="0041344C"/>
    <w:rsid w:val="0041454C"/>
    <w:rsid w:val="00414B16"/>
    <w:rsid w:val="00415927"/>
    <w:rsid w:val="004172AA"/>
    <w:rsid w:val="00417A06"/>
    <w:rsid w:val="00417C70"/>
    <w:rsid w:val="00420225"/>
    <w:rsid w:val="004231A7"/>
    <w:rsid w:val="00427004"/>
    <w:rsid w:val="00427945"/>
    <w:rsid w:val="00432BC8"/>
    <w:rsid w:val="004405D0"/>
    <w:rsid w:val="00444F4D"/>
    <w:rsid w:val="00446DE6"/>
    <w:rsid w:val="00457273"/>
    <w:rsid w:val="00457ACE"/>
    <w:rsid w:val="0046113B"/>
    <w:rsid w:val="004623FC"/>
    <w:rsid w:val="004628E5"/>
    <w:rsid w:val="00464523"/>
    <w:rsid w:val="004646F5"/>
    <w:rsid w:val="004649B3"/>
    <w:rsid w:val="00470231"/>
    <w:rsid w:val="004708C1"/>
    <w:rsid w:val="00470A14"/>
    <w:rsid w:val="004721D7"/>
    <w:rsid w:val="00474CC9"/>
    <w:rsid w:val="00476210"/>
    <w:rsid w:val="004772C9"/>
    <w:rsid w:val="00477A41"/>
    <w:rsid w:val="00480B28"/>
    <w:rsid w:val="00480C68"/>
    <w:rsid w:val="00481370"/>
    <w:rsid w:val="0048234A"/>
    <w:rsid w:val="004851C6"/>
    <w:rsid w:val="004878D1"/>
    <w:rsid w:val="0048799B"/>
    <w:rsid w:val="00490062"/>
    <w:rsid w:val="00490356"/>
    <w:rsid w:val="00490C8E"/>
    <w:rsid w:val="004929AB"/>
    <w:rsid w:val="00493414"/>
    <w:rsid w:val="00497EE6"/>
    <w:rsid w:val="004A2254"/>
    <w:rsid w:val="004A3084"/>
    <w:rsid w:val="004A4214"/>
    <w:rsid w:val="004A4E9E"/>
    <w:rsid w:val="004A50E1"/>
    <w:rsid w:val="004A588B"/>
    <w:rsid w:val="004A7997"/>
    <w:rsid w:val="004A7B05"/>
    <w:rsid w:val="004A7F08"/>
    <w:rsid w:val="004B0C4B"/>
    <w:rsid w:val="004B18F2"/>
    <w:rsid w:val="004B235D"/>
    <w:rsid w:val="004B459F"/>
    <w:rsid w:val="004B4622"/>
    <w:rsid w:val="004B4924"/>
    <w:rsid w:val="004B7391"/>
    <w:rsid w:val="004C027A"/>
    <w:rsid w:val="004C0537"/>
    <w:rsid w:val="004C1573"/>
    <w:rsid w:val="004C29D5"/>
    <w:rsid w:val="004C2A50"/>
    <w:rsid w:val="004C57AE"/>
    <w:rsid w:val="004C59FC"/>
    <w:rsid w:val="004D080E"/>
    <w:rsid w:val="004D1035"/>
    <w:rsid w:val="004D32A7"/>
    <w:rsid w:val="004D5DA2"/>
    <w:rsid w:val="004E2072"/>
    <w:rsid w:val="004E3B51"/>
    <w:rsid w:val="004F02D0"/>
    <w:rsid w:val="004F2504"/>
    <w:rsid w:val="004F7E26"/>
    <w:rsid w:val="00500AC7"/>
    <w:rsid w:val="00507394"/>
    <w:rsid w:val="00511C70"/>
    <w:rsid w:val="00514A8F"/>
    <w:rsid w:val="00515004"/>
    <w:rsid w:val="0051569A"/>
    <w:rsid w:val="00517237"/>
    <w:rsid w:val="0052012F"/>
    <w:rsid w:val="00520AF6"/>
    <w:rsid w:val="0052165A"/>
    <w:rsid w:val="00522BAC"/>
    <w:rsid w:val="00525B27"/>
    <w:rsid w:val="00525F46"/>
    <w:rsid w:val="0052762C"/>
    <w:rsid w:val="005317EF"/>
    <w:rsid w:val="00532152"/>
    <w:rsid w:val="00532FB4"/>
    <w:rsid w:val="00541C4D"/>
    <w:rsid w:val="0054305F"/>
    <w:rsid w:val="00543EEA"/>
    <w:rsid w:val="00547090"/>
    <w:rsid w:val="0054720E"/>
    <w:rsid w:val="00552E2E"/>
    <w:rsid w:val="00552FF4"/>
    <w:rsid w:val="00554740"/>
    <w:rsid w:val="00557044"/>
    <w:rsid w:val="0056223E"/>
    <w:rsid w:val="00562879"/>
    <w:rsid w:val="00562B78"/>
    <w:rsid w:val="00562D1D"/>
    <w:rsid w:val="0056569F"/>
    <w:rsid w:val="00566BF4"/>
    <w:rsid w:val="0056704C"/>
    <w:rsid w:val="00570B03"/>
    <w:rsid w:val="0057157D"/>
    <w:rsid w:val="00572DE3"/>
    <w:rsid w:val="005742CA"/>
    <w:rsid w:val="00577512"/>
    <w:rsid w:val="005816EF"/>
    <w:rsid w:val="00590BDC"/>
    <w:rsid w:val="0059306B"/>
    <w:rsid w:val="0059308A"/>
    <w:rsid w:val="0059477A"/>
    <w:rsid w:val="005A07A1"/>
    <w:rsid w:val="005A1138"/>
    <w:rsid w:val="005A3B33"/>
    <w:rsid w:val="005A7265"/>
    <w:rsid w:val="005A7817"/>
    <w:rsid w:val="005B047C"/>
    <w:rsid w:val="005B0682"/>
    <w:rsid w:val="005B32C3"/>
    <w:rsid w:val="005B44BD"/>
    <w:rsid w:val="005B462B"/>
    <w:rsid w:val="005B605E"/>
    <w:rsid w:val="005B77E4"/>
    <w:rsid w:val="005C0969"/>
    <w:rsid w:val="005C154C"/>
    <w:rsid w:val="005C3004"/>
    <w:rsid w:val="005C7F59"/>
    <w:rsid w:val="005D3081"/>
    <w:rsid w:val="005D3539"/>
    <w:rsid w:val="005D654A"/>
    <w:rsid w:val="005D6F33"/>
    <w:rsid w:val="005D7193"/>
    <w:rsid w:val="005F1514"/>
    <w:rsid w:val="005F1DE7"/>
    <w:rsid w:val="005F36E8"/>
    <w:rsid w:val="005F5C76"/>
    <w:rsid w:val="005F5D83"/>
    <w:rsid w:val="005F7087"/>
    <w:rsid w:val="00602182"/>
    <w:rsid w:val="00602971"/>
    <w:rsid w:val="00604354"/>
    <w:rsid w:val="006043E9"/>
    <w:rsid w:val="00604D81"/>
    <w:rsid w:val="0060540D"/>
    <w:rsid w:val="00606665"/>
    <w:rsid w:val="0061159B"/>
    <w:rsid w:val="00613CB8"/>
    <w:rsid w:val="00614270"/>
    <w:rsid w:val="00617D0E"/>
    <w:rsid w:val="0062042B"/>
    <w:rsid w:val="006225A8"/>
    <w:rsid w:val="00623B3F"/>
    <w:rsid w:val="006248BC"/>
    <w:rsid w:val="0062523B"/>
    <w:rsid w:val="00630E4C"/>
    <w:rsid w:val="006315BB"/>
    <w:rsid w:val="00631734"/>
    <w:rsid w:val="00631D6E"/>
    <w:rsid w:val="00636509"/>
    <w:rsid w:val="0063746C"/>
    <w:rsid w:val="00637571"/>
    <w:rsid w:val="006377FF"/>
    <w:rsid w:val="00640CD8"/>
    <w:rsid w:val="006427FA"/>
    <w:rsid w:val="0064424C"/>
    <w:rsid w:val="00646FA8"/>
    <w:rsid w:val="00651916"/>
    <w:rsid w:val="00652241"/>
    <w:rsid w:val="00654A9F"/>
    <w:rsid w:val="006556F7"/>
    <w:rsid w:val="0065597B"/>
    <w:rsid w:val="0065725A"/>
    <w:rsid w:val="00657709"/>
    <w:rsid w:val="00661617"/>
    <w:rsid w:val="006651E7"/>
    <w:rsid w:val="00666EDC"/>
    <w:rsid w:val="00667B3D"/>
    <w:rsid w:val="00670F47"/>
    <w:rsid w:val="00677EAD"/>
    <w:rsid w:val="00677FED"/>
    <w:rsid w:val="00685ACF"/>
    <w:rsid w:val="00687B4B"/>
    <w:rsid w:val="00690607"/>
    <w:rsid w:val="00692BE2"/>
    <w:rsid w:val="006937B3"/>
    <w:rsid w:val="00693AF2"/>
    <w:rsid w:val="00694747"/>
    <w:rsid w:val="00694B21"/>
    <w:rsid w:val="006A5A46"/>
    <w:rsid w:val="006A6350"/>
    <w:rsid w:val="006A7A6F"/>
    <w:rsid w:val="006B1F84"/>
    <w:rsid w:val="006B22E5"/>
    <w:rsid w:val="006B2430"/>
    <w:rsid w:val="006B6AF0"/>
    <w:rsid w:val="006B6D15"/>
    <w:rsid w:val="006B73AA"/>
    <w:rsid w:val="006B74DD"/>
    <w:rsid w:val="006C3466"/>
    <w:rsid w:val="006C5249"/>
    <w:rsid w:val="006C640E"/>
    <w:rsid w:val="006C6AED"/>
    <w:rsid w:val="006C6BDE"/>
    <w:rsid w:val="006C7F52"/>
    <w:rsid w:val="006D2B39"/>
    <w:rsid w:val="006D3480"/>
    <w:rsid w:val="006D3B5C"/>
    <w:rsid w:val="006D6229"/>
    <w:rsid w:val="006E2727"/>
    <w:rsid w:val="006E3B12"/>
    <w:rsid w:val="006E562A"/>
    <w:rsid w:val="006F1D79"/>
    <w:rsid w:val="006F2EDB"/>
    <w:rsid w:val="006F6658"/>
    <w:rsid w:val="0071112D"/>
    <w:rsid w:val="00712119"/>
    <w:rsid w:val="0071764A"/>
    <w:rsid w:val="00717CB5"/>
    <w:rsid w:val="00720CB6"/>
    <w:rsid w:val="00727D36"/>
    <w:rsid w:val="00733646"/>
    <w:rsid w:val="00737425"/>
    <w:rsid w:val="00741E45"/>
    <w:rsid w:val="00743526"/>
    <w:rsid w:val="007435E0"/>
    <w:rsid w:val="00744EF2"/>
    <w:rsid w:val="007465CC"/>
    <w:rsid w:val="00747DE7"/>
    <w:rsid w:val="007523E8"/>
    <w:rsid w:val="007540F3"/>
    <w:rsid w:val="00754A31"/>
    <w:rsid w:val="007613F6"/>
    <w:rsid w:val="00761861"/>
    <w:rsid w:val="00762F24"/>
    <w:rsid w:val="00763DC8"/>
    <w:rsid w:val="00773A07"/>
    <w:rsid w:val="00773E74"/>
    <w:rsid w:val="007745D1"/>
    <w:rsid w:val="007778B7"/>
    <w:rsid w:val="00780243"/>
    <w:rsid w:val="0078282A"/>
    <w:rsid w:val="007839E3"/>
    <w:rsid w:val="007843D9"/>
    <w:rsid w:val="00787411"/>
    <w:rsid w:val="0079459C"/>
    <w:rsid w:val="007949EC"/>
    <w:rsid w:val="00794B4A"/>
    <w:rsid w:val="00795FC8"/>
    <w:rsid w:val="00796D14"/>
    <w:rsid w:val="0079708B"/>
    <w:rsid w:val="00797542"/>
    <w:rsid w:val="007A733D"/>
    <w:rsid w:val="007A7A86"/>
    <w:rsid w:val="007B02A1"/>
    <w:rsid w:val="007B0980"/>
    <w:rsid w:val="007B0FF9"/>
    <w:rsid w:val="007B497D"/>
    <w:rsid w:val="007B5C35"/>
    <w:rsid w:val="007C0CC0"/>
    <w:rsid w:val="007C0F30"/>
    <w:rsid w:val="007C46D3"/>
    <w:rsid w:val="007C4B29"/>
    <w:rsid w:val="007C5995"/>
    <w:rsid w:val="007C7B28"/>
    <w:rsid w:val="007D0339"/>
    <w:rsid w:val="007D0373"/>
    <w:rsid w:val="007D13DB"/>
    <w:rsid w:val="007D247C"/>
    <w:rsid w:val="007D3E6F"/>
    <w:rsid w:val="007E0531"/>
    <w:rsid w:val="007E2175"/>
    <w:rsid w:val="007E287A"/>
    <w:rsid w:val="007E28FE"/>
    <w:rsid w:val="007E3269"/>
    <w:rsid w:val="007E5A52"/>
    <w:rsid w:val="007E5D00"/>
    <w:rsid w:val="007E7790"/>
    <w:rsid w:val="007F05F7"/>
    <w:rsid w:val="007F4C8A"/>
    <w:rsid w:val="007F4F24"/>
    <w:rsid w:val="00800D3B"/>
    <w:rsid w:val="00802D89"/>
    <w:rsid w:val="00803EF4"/>
    <w:rsid w:val="008057C7"/>
    <w:rsid w:val="008059EC"/>
    <w:rsid w:val="00807B70"/>
    <w:rsid w:val="00812E60"/>
    <w:rsid w:val="00815FB0"/>
    <w:rsid w:val="008206D3"/>
    <w:rsid w:val="00820C23"/>
    <w:rsid w:val="00822C55"/>
    <w:rsid w:val="008241FC"/>
    <w:rsid w:val="0082691B"/>
    <w:rsid w:val="00827253"/>
    <w:rsid w:val="00831C19"/>
    <w:rsid w:val="0083202E"/>
    <w:rsid w:val="00832F3E"/>
    <w:rsid w:val="00835BE5"/>
    <w:rsid w:val="008408D5"/>
    <w:rsid w:val="00843A43"/>
    <w:rsid w:val="008465C1"/>
    <w:rsid w:val="00850751"/>
    <w:rsid w:val="00860373"/>
    <w:rsid w:val="0086048E"/>
    <w:rsid w:val="008607B8"/>
    <w:rsid w:val="00862599"/>
    <w:rsid w:val="008633D4"/>
    <w:rsid w:val="008659CD"/>
    <w:rsid w:val="00866D19"/>
    <w:rsid w:val="008712C4"/>
    <w:rsid w:val="00873556"/>
    <w:rsid w:val="008746E1"/>
    <w:rsid w:val="008775A1"/>
    <w:rsid w:val="008779B0"/>
    <w:rsid w:val="008804CC"/>
    <w:rsid w:val="00884080"/>
    <w:rsid w:val="00885E34"/>
    <w:rsid w:val="0088670C"/>
    <w:rsid w:val="008867D9"/>
    <w:rsid w:val="00886929"/>
    <w:rsid w:val="00886AC7"/>
    <w:rsid w:val="00890D26"/>
    <w:rsid w:val="00894BCC"/>
    <w:rsid w:val="0089649B"/>
    <w:rsid w:val="00897E8E"/>
    <w:rsid w:val="008A21A1"/>
    <w:rsid w:val="008A2A9F"/>
    <w:rsid w:val="008A31C6"/>
    <w:rsid w:val="008A6647"/>
    <w:rsid w:val="008A6CDC"/>
    <w:rsid w:val="008A6CEF"/>
    <w:rsid w:val="008B2543"/>
    <w:rsid w:val="008B496A"/>
    <w:rsid w:val="008B4BFF"/>
    <w:rsid w:val="008B501B"/>
    <w:rsid w:val="008B69BB"/>
    <w:rsid w:val="008B6FFC"/>
    <w:rsid w:val="008B7893"/>
    <w:rsid w:val="008C037B"/>
    <w:rsid w:val="008C1800"/>
    <w:rsid w:val="008C2B0B"/>
    <w:rsid w:val="008C32EE"/>
    <w:rsid w:val="008C3B69"/>
    <w:rsid w:val="008C3BAF"/>
    <w:rsid w:val="008C4B72"/>
    <w:rsid w:val="008D0E41"/>
    <w:rsid w:val="008D406B"/>
    <w:rsid w:val="008D43B2"/>
    <w:rsid w:val="008D54FC"/>
    <w:rsid w:val="008D77A7"/>
    <w:rsid w:val="008E13D2"/>
    <w:rsid w:val="008E2507"/>
    <w:rsid w:val="008E28CB"/>
    <w:rsid w:val="008E491E"/>
    <w:rsid w:val="008E50DE"/>
    <w:rsid w:val="008E699F"/>
    <w:rsid w:val="008F084A"/>
    <w:rsid w:val="008F3350"/>
    <w:rsid w:val="008F5919"/>
    <w:rsid w:val="008F656E"/>
    <w:rsid w:val="008F7DD1"/>
    <w:rsid w:val="00902423"/>
    <w:rsid w:val="0090298E"/>
    <w:rsid w:val="00904556"/>
    <w:rsid w:val="00907E5D"/>
    <w:rsid w:val="00910F7B"/>
    <w:rsid w:val="00914519"/>
    <w:rsid w:val="00915D54"/>
    <w:rsid w:val="00916420"/>
    <w:rsid w:val="00916CA8"/>
    <w:rsid w:val="00920B37"/>
    <w:rsid w:val="009211B0"/>
    <w:rsid w:val="0092168A"/>
    <w:rsid w:val="009233A7"/>
    <w:rsid w:val="00924F68"/>
    <w:rsid w:val="00925891"/>
    <w:rsid w:val="00925C75"/>
    <w:rsid w:val="009271ED"/>
    <w:rsid w:val="00934B07"/>
    <w:rsid w:val="0093531F"/>
    <w:rsid w:val="009366CE"/>
    <w:rsid w:val="009372C2"/>
    <w:rsid w:val="0093730C"/>
    <w:rsid w:val="00937B4D"/>
    <w:rsid w:val="00941768"/>
    <w:rsid w:val="00944A97"/>
    <w:rsid w:val="0094755F"/>
    <w:rsid w:val="0095230D"/>
    <w:rsid w:val="00954055"/>
    <w:rsid w:val="00963A97"/>
    <w:rsid w:val="00963F61"/>
    <w:rsid w:val="009670FB"/>
    <w:rsid w:val="00971D3F"/>
    <w:rsid w:val="00972BF5"/>
    <w:rsid w:val="00974E2A"/>
    <w:rsid w:val="00975E6B"/>
    <w:rsid w:val="009775B9"/>
    <w:rsid w:val="0098018E"/>
    <w:rsid w:val="009822B3"/>
    <w:rsid w:val="0098355F"/>
    <w:rsid w:val="00984391"/>
    <w:rsid w:val="00984D93"/>
    <w:rsid w:val="00985B95"/>
    <w:rsid w:val="00992A92"/>
    <w:rsid w:val="00992CA7"/>
    <w:rsid w:val="00993EC6"/>
    <w:rsid w:val="00995B21"/>
    <w:rsid w:val="00995DA0"/>
    <w:rsid w:val="009A4121"/>
    <w:rsid w:val="009A66C5"/>
    <w:rsid w:val="009B46C3"/>
    <w:rsid w:val="009B5436"/>
    <w:rsid w:val="009C0265"/>
    <w:rsid w:val="009C337B"/>
    <w:rsid w:val="009C476D"/>
    <w:rsid w:val="009C7406"/>
    <w:rsid w:val="009D0472"/>
    <w:rsid w:val="009D1486"/>
    <w:rsid w:val="009D37EB"/>
    <w:rsid w:val="009D3AA6"/>
    <w:rsid w:val="009D67EC"/>
    <w:rsid w:val="009E00A5"/>
    <w:rsid w:val="009E0DFF"/>
    <w:rsid w:val="009E252A"/>
    <w:rsid w:val="009E3102"/>
    <w:rsid w:val="009E3F49"/>
    <w:rsid w:val="009F4218"/>
    <w:rsid w:val="009F5C6C"/>
    <w:rsid w:val="009F768B"/>
    <w:rsid w:val="009F7CF1"/>
    <w:rsid w:val="00A016F0"/>
    <w:rsid w:val="00A0245C"/>
    <w:rsid w:val="00A029F3"/>
    <w:rsid w:val="00A06307"/>
    <w:rsid w:val="00A06500"/>
    <w:rsid w:val="00A10742"/>
    <w:rsid w:val="00A12CB5"/>
    <w:rsid w:val="00A136A4"/>
    <w:rsid w:val="00A142A3"/>
    <w:rsid w:val="00A15F0E"/>
    <w:rsid w:val="00A177AA"/>
    <w:rsid w:val="00A22164"/>
    <w:rsid w:val="00A23A7A"/>
    <w:rsid w:val="00A2475D"/>
    <w:rsid w:val="00A254CB"/>
    <w:rsid w:val="00A33BCB"/>
    <w:rsid w:val="00A3508D"/>
    <w:rsid w:val="00A3669B"/>
    <w:rsid w:val="00A37B47"/>
    <w:rsid w:val="00A4263E"/>
    <w:rsid w:val="00A42CC5"/>
    <w:rsid w:val="00A534FD"/>
    <w:rsid w:val="00A558D5"/>
    <w:rsid w:val="00A6032B"/>
    <w:rsid w:val="00A650A4"/>
    <w:rsid w:val="00A652D1"/>
    <w:rsid w:val="00A66AA7"/>
    <w:rsid w:val="00A722A1"/>
    <w:rsid w:val="00A72B3F"/>
    <w:rsid w:val="00A74B84"/>
    <w:rsid w:val="00A77535"/>
    <w:rsid w:val="00A8523E"/>
    <w:rsid w:val="00A8534B"/>
    <w:rsid w:val="00A9019F"/>
    <w:rsid w:val="00A933D4"/>
    <w:rsid w:val="00A940A9"/>
    <w:rsid w:val="00A9695A"/>
    <w:rsid w:val="00AA2512"/>
    <w:rsid w:val="00AA2C93"/>
    <w:rsid w:val="00AA65B8"/>
    <w:rsid w:val="00AB088A"/>
    <w:rsid w:val="00AB1EE3"/>
    <w:rsid w:val="00AB6138"/>
    <w:rsid w:val="00AB6806"/>
    <w:rsid w:val="00AC05B1"/>
    <w:rsid w:val="00AC0E27"/>
    <w:rsid w:val="00AC1026"/>
    <w:rsid w:val="00AC1D46"/>
    <w:rsid w:val="00AC419B"/>
    <w:rsid w:val="00AC6F71"/>
    <w:rsid w:val="00AC7B4F"/>
    <w:rsid w:val="00AD0304"/>
    <w:rsid w:val="00AD03A1"/>
    <w:rsid w:val="00AD3E21"/>
    <w:rsid w:val="00AD498B"/>
    <w:rsid w:val="00AD5208"/>
    <w:rsid w:val="00AD5E05"/>
    <w:rsid w:val="00AD6041"/>
    <w:rsid w:val="00AD6BF7"/>
    <w:rsid w:val="00AD75EA"/>
    <w:rsid w:val="00AE34F0"/>
    <w:rsid w:val="00AE3868"/>
    <w:rsid w:val="00AE74FB"/>
    <w:rsid w:val="00AE7EFA"/>
    <w:rsid w:val="00AF053B"/>
    <w:rsid w:val="00AF3763"/>
    <w:rsid w:val="00AF5FF8"/>
    <w:rsid w:val="00AF69BC"/>
    <w:rsid w:val="00B00740"/>
    <w:rsid w:val="00B01543"/>
    <w:rsid w:val="00B02D7B"/>
    <w:rsid w:val="00B03DD5"/>
    <w:rsid w:val="00B077FB"/>
    <w:rsid w:val="00B12C23"/>
    <w:rsid w:val="00B13EA8"/>
    <w:rsid w:val="00B14E52"/>
    <w:rsid w:val="00B15D3E"/>
    <w:rsid w:val="00B20BB7"/>
    <w:rsid w:val="00B221A8"/>
    <w:rsid w:val="00B237FC"/>
    <w:rsid w:val="00B245B2"/>
    <w:rsid w:val="00B249E6"/>
    <w:rsid w:val="00B249EF"/>
    <w:rsid w:val="00B26579"/>
    <w:rsid w:val="00B30018"/>
    <w:rsid w:val="00B3126A"/>
    <w:rsid w:val="00B340D2"/>
    <w:rsid w:val="00B34ABF"/>
    <w:rsid w:val="00B36248"/>
    <w:rsid w:val="00B3627B"/>
    <w:rsid w:val="00B41201"/>
    <w:rsid w:val="00B42D2A"/>
    <w:rsid w:val="00B43879"/>
    <w:rsid w:val="00B43F05"/>
    <w:rsid w:val="00B443C6"/>
    <w:rsid w:val="00B50BF7"/>
    <w:rsid w:val="00B57EEB"/>
    <w:rsid w:val="00B70100"/>
    <w:rsid w:val="00B72098"/>
    <w:rsid w:val="00B72365"/>
    <w:rsid w:val="00B72701"/>
    <w:rsid w:val="00B731F7"/>
    <w:rsid w:val="00B739DA"/>
    <w:rsid w:val="00B77CB7"/>
    <w:rsid w:val="00B80584"/>
    <w:rsid w:val="00B83255"/>
    <w:rsid w:val="00B85399"/>
    <w:rsid w:val="00B853C6"/>
    <w:rsid w:val="00B85DF8"/>
    <w:rsid w:val="00B86150"/>
    <w:rsid w:val="00B87953"/>
    <w:rsid w:val="00B91EE9"/>
    <w:rsid w:val="00B92CBA"/>
    <w:rsid w:val="00B93FC9"/>
    <w:rsid w:val="00B94FDE"/>
    <w:rsid w:val="00B95413"/>
    <w:rsid w:val="00B96A49"/>
    <w:rsid w:val="00B9751A"/>
    <w:rsid w:val="00BA0626"/>
    <w:rsid w:val="00BA43A4"/>
    <w:rsid w:val="00BA683F"/>
    <w:rsid w:val="00BB2A0B"/>
    <w:rsid w:val="00BB3704"/>
    <w:rsid w:val="00BB435D"/>
    <w:rsid w:val="00BB43B1"/>
    <w:rsid w:val="00BB6024"/>
    <w:rsid w:val="00BB73A7"/>
    <w:rsid w:val="00BC0280"/>
    <w:rsid w:val="00BC21C2"/>
    <w:rsid w:val="00BC2C59"/>
    <w:rsid w:val="00BC44AA"/>
    <w:rsid w:val="00BD3641"/>
    <w:rsid w:val="00BD5114"/>
    <w:rsid w:val="00BD73F3"/>
    <w:rsid w:val="00BE4C36"/>
    <w:rsid w:val="00BE7137"/>
    <w:rsid w:val="00BF2112"/>
    <w:rsid w:val="00BF48A8"/>
    <w:rsid w:val="00BF4A45"/>
    <w:rsid w:val="00BF6831"/>
    <w:rsid w:val="00C0249B"/>
    <w:rsid w:val="00C114D9"/>
    <w:rsid w:val="00C1171D"/>
    <w:rsid w:val="00C15241"/>
    <w:rsid w:val="00C153A9"/>
    <w:rsid w:val="00C17F83"/>
    <w:rsid w:val="00C20A25"/>
    <w:rsid w:val="00C2258A"/>
    <w:rsid w:val="00C232C6"/>
    <w:rsid w:val="00C2340B"/>
    <w:rsid w:val="00C27B89"/>
    <w:rsid w:val="00C314A9"/>
    <w:rsid w:val="00C34720"/>
    <w:rsid w:val="00C34B2E"/>
    <w:rsid w:val="00C350AD"/>
    <w:rsid w:val="00C401F0"/>
    <w:rsid w:val="00C41876"/>
    <w:rsid w:val="00C42522"/>
    <w:rsid w:val="00C4352A"/>
    <w:rsid w:val="00C443FD"/>
    <w:rsid w:val="00C44930"/>
    <w:rsid w:val="00C45BF3"/>
    <w:rsid w:val="00C462E2"/>
    <w:rsid w:val="00C5223C"/>
    <w:rsid w:val="00C552B6"/>
    <w:rsid w:val="00C56E2F"/>
    <w:rsid w:val="00C57810"/>
    <w:rsid w:val="00C5798F"/>
    <w:rsid w:val="00C57C13"/>
    <w:rsid w:val="00C64271"/>
    <w:rsid w:val="00C64FBB"/>
    <w:rsid w:val="00C65772"/>
    <w:rsid w:val="00C6730D"/>
    <w:rsid w:val="00C712EF"/>
    <w:rsid w:val="00C71502"/>
    <w:rsid w:val="00C72BCD"/>
    <w:rsid w:val="00C74BDD"/>
    <w:rsid w:val="00C75640"/>
    <w:rsid w:val="00C75B3A"/>
    <w:rsid w:val="00C763E1"/>
    <w:rsid w:val="00C771EB"/>
    <w:rsid w:val="00C77C5E"/>
    <w:rsid w:val="00C80A71"/>
    <w:rsid w:val="00C81D1D"/>
    <w:rsid w:val="00C8413A"/>
    <w:rsid w:val="00C84999"/>
    <w:rsid w:val="00C8505E"/>
    <w:rsid w:val="00C8553F"/>
    <w:rsid w:val="00C86319"/>
    <w:rsid w:val="00C86E53"/>
    <w:rsid w:val="00C900B2"/>
    <w:rsid w:val="00C901AC"/>
    <w:rsid w:val="00C93F18"/>
    <w:rsid w:val="00C9406C"/>
    <w:rsid w:val="00C94C95"/>
    <w:rsid w:val="00C95775"/>
    <w:rsid w:val="00C95E44"/>
    <w:rsid w:val="00CA022D"/>
    <w:rsid w:val="00CA3872"/>
    <w:rsid w:val="00CA775D"/>
    <w:rsid w:val="00CA791E"/>
    <w:rsid w:val="00CA7AD8"/>
    <w:rsid w:val="00CB21D7"/>
    <w:rsid w:val="00CB606D"/>
    <w:rsid w:val="00CB69E2"/>
    <w:rsid w:val="00CB7CD7"/>
    <w:rsid w:val="00CC2DF6"/>
    <w:rsid w:val="00CC39EE"/>
    <w:rsid w:val="00CC6B5D"/>
    <w:rsid w:val="00CD11E7"/>
    <w:rsid w:val="00CD2D14"/>
    <w:rsid w:val="00CD3AB5"/>
    <w:rsid w:val="00CD3BE1"/>
    <w:rsid w:val="00CD4369"/>
    <w:rsid w:val="00CD486F"/>
    <w:rsid w:val="00CE645D"/>
    <w:rsid w:val="00CF140B"/>
    <w:rsid w:val="00CF4AA0"/>
    <w:rsid w:val="00CF5651"/>
    <w:rsid w:val="00CF6EBC"/>
    <w:rsid w:val="00D01AD2"/>
    <w:rsid w:val="00D05CA1"/>
    <w:rsid w:val="00D12C41"/>
    <w:rsid w:val="00D17723"/>
    <w:rsid w:val="00D21F9D"/>
    <w:rsid w:val="00D226A9"/>
    <w:rsid w:val="00D22A1E"/>
    <w:rsid w:val="00D231D6"/>
    <w:rsid w:val="00D27118"/>
    <w:rsid w:val="00D300BD"/>
    <w:rsid w:val="00D32D3C"/>
    <w:rsid w:val="00D339D2"/>
    <w:rsid w:val="00D41A62"/>
    <w:rsid w:val="00D42254"/>
    <w:rsid w:val="00D432E1"/>
    <w:rsid w:val="00D463E6"/>
    <w:rsid w:val="00D474BF"/>
    <w:rsid w:val="00D47DBA"/>
    <w:rsid w:val="00D514A4"/>
    <w:rsid w:val="00D55698"/>
    <w:rsid w:val="00D575ED"/>
    <w:rsid w:val="00D5792C"/>
    <w:rsid w:val="00D57BAE"/>
    <w:rsid w:val="00D61154"/>
    <w:rsid w:val="00D61218"/>
    <w:rsid w:val="00D621C5"/>
    <w:rsid w:val="00D623AC"/>
    <w:rsid w:val="00D70A77"/>
    <w:rsid w:val="00D70D25"/>
    <w:rsid w:val="00D74E85"/>
    <w:rsid w:val="00D7578D"/>
    <w:rsid w:val="00D75914"/>
    <w:rsid w:val="00D767D7"/>
    <w:rsid w:val="00D76BEB"/>
    <w:rsid w:val="00D87A62"/>
    <w:rsid w:val="00D931BC"/>
    <w:rsid w:val="00D9436F"/>
    <w:rsid w:val="00D95987"/>
    <w:rsid w:val="00D96B85"/>
    <w:rsid w:val="00DA495B"/>
    <w:rsid w:val="00DB2ED0"/>
    <w:rsid w:val="00DB32A9"/>
    <w:rsid w:val="00DB5F56"/>
    <w:rsid w:val="00DC3684"/>
    <w:rsid w:val="00DC7204"/>
    <w:rsid w:val="00DD03BB"/>
    <w:rsid w:val="00DD15BF"/>
    <w:rsid w:val="00DD1B12"/>
    <w:rsid w:val="00DD4963"/>
    <w:rsid w:val="00DD5019"/>
    <w:rsid w:val="00DE19FA"/>
    <w:rsid w:val="00DE2F4C"/>
    <w:rsid w:val="00DF27BE"/>
    <w:rsid w:val="00DF5697"/>
    <w:rsid w:val="00DF655D"/>
    <w:rsid w:val="00DF7787"/>
    <w:rsid w:val="00E00D13"/>
    <w:rsid w:val="00E00E37"/>
    <w:rsid w:val="00E06550"/>
    <w:rsid w:val="00E10E21"/>
    <w:rsid w:val="00E10EA4"/>
    <w:rsid w:val="00E1550E"/>
    <w:rsid w:val="00E16A14"/>
    <w:rsid w:val="00E17897"/>
    <w:rsid w:val="00E315FA"/>
    <w:rsid w:val="00E322BE"/>
    <w:rsid w:val="00E34360"/>
    <w:rsid w:val="00E34956"/>
    <w:rsid w:val="00E36749"/>
    <w:rsid w:val="00E36F7F"/>
    <w:rsid w:val="00E42FB6"/>
    <w:rsid w:val="00E43388"/>
    <w:rsid w:val="00E437AC"/>
    <w:rsid w:val="00E44E70"/>
    <w:rsid w:val="00E45152"/>
    <w:rsid w:val="00E53082"/>
    <w:rsid w:val="00E559EB"/>
    <w:rsid w:val="00E55E10"/>
    <w:rsid w:val="00E57561"/>
    <w:rsid w:val="00E606C3"/>
    <w:rsid w:val="00E61200"/>
    <w:rsid w:val="00E638AF"/>
    <w:rsid w:val="00E64005"/>
    <w:rsid w:val="00E65FFC"/>
    <w:rsid w:val="00E70731"/>
    <w:rsid w:val="00E70742"/>
    <w:rsid w:val="00E720C9"/>
    <w:rsid w:val="00E72F24"/>
    <w:rsid w:val="00E7655F"/>
    <w:rsid w:val="00E80593"/>
    <w:rsid w:val="00E82F37"/>
    <w:rsid w:val="00E84C2E"/>
    <w:rsid w:val="00E8588A"/>
    <w:rsid w:val="00E86386"/>
    <w:rsid w:val="00E86CAA"/>
    <w:rsid w:val="00E90595"/>
    <w:rsid w:val="00E92553"/>
    <w:rsid w:val="00E93047"/>
    <w:rsid w:val="00E93E18"/>
    <w:rsid w:val="00E94F5F"/>
    <w:rsid w:val="00E9530B"/>
    <w:rsid w:val="00E95876"/>
    <w:rsid w:val="00E96769"/>
    <w:rsid w:val="00E97C9A"/>
    <w:rsid w:val="00EA20FE"/>
    <w:rsid w:val="00EA33ED"/>
    <w:rsid w:val="00EA795F"/>
    <w:rsid w:val="00EA7E6F"/>
    <w:rsid w:val="00EB0BB5"/>
    <w:rsid w:val="00EB1E8F"/>
    <w:rsid w:val="00EB4EBC"/>
    <w:rsid w:val="00EB66FD"/>
    <w:rsid w:val="00EB7E62"/>
    <w:rsid w:val="00EC1187"/>
    <w:rsid w:val="00EC1844"/>
    <w:rsid w:val="00EC4048"/>
    <w:rsid w:val="00EC6A68"/>
    <w:rsid w:val="00EC6E21"/>
    <w:rsid w:val="00EC7A4D"/>
    <w:rsid w:val="00EE1069"/>
    <w:rsid w:val="00EE2973"/>
    <w:rsid w:val="00EE6827"/>
    <w:rsid w:val="00EE6A0C"/>
    <w:rsid w:val="00EF1B7A"/>
    <w:rsid w:val="00EF3AC7"/>
    <w:rsid w:val="00EF3D3B"/>
    <w:rsid w:val="00EF594C"/>
    <w:rsid w:val="00F01FA6"/>
    <w:rsid w:val="00F0348A"/>
    <w:rsid w:val="00F04211"/>
    <w:rsid w:val="00F06F77"/>
    <w:rsid w:val="00F07EC9"/>
    <w:rsid w:val="00F10B53"/>
    <w:rsid w:val="00F1429F"/>
    <w:rsid w:val="00F15CD5"/>
    <w:rsid w:val="00F168AE"/>
    <w:rsid w:val="00F2050F"/>
    <w:rsid w:val="00F20939"/>
    <w:rsid w:val="00F22EAB"/>
    <w:rsid w:val="00F23172"/>
    <w:rsid w:val="00F24007"/>
    <w:rsid w:val="00F26919"/>
    <w:rsid w:val="00F26AC5"/>
    <w:rsid w:val="00F27445"/>
    <w:rsid w:val="00F30534"/>
    <w:rsid w:val="00F31A46"/>
    <w:rsid w:val="00F33792"/>
    <w:rsid w:val="00F341F5"/>
    <w:rsid w:val="00F35012"/>
    <w:rsid w:val="00F36A7A"/>
    <w:rsid w:val="00F36BE3"/>
    <w:rsid w:val="00F377EE"/>
    <w:rsid w:val="00F40919"/>
    <w:rsid w:val="00F40991"/>
    <w:rsid w:val="00F41C57"/>
    <w:rsid w:val="00F471CA"/>
    <w:rsid w:val="00F54C9E"/>
    <w:rsid w:val="00F56EE1"/>
    <w:rsid w:val="00F56EFF"/>
    <w:rsid w:val="00F6144D"/>
    <w:rsid w:val="00F6179F"/>
    <w:rsid w:val="00F64FB1"/>
    <w:rsid w:val="00F6503F"/>
    <w:rsid w:val="00F67BD1"/>
    <w:rsid w:val="00F67F58"/>
    <w:rsid w:val="00F70D29"/>
    <w:rsid w:val="00F70E9A"/>
    <w:rsid w:val="00F7336D"/>
    <w:rsid w:val="00F747B9"/>
    <w:rsid w:val="00F766E8"/>
    <w:rsid w:val="00F77DFB"/>
    <w:rsid w:val="00F77F6E"/>
    <w:rsid w:val="00F8318F"/>
    <w:rsid w:val="00F83E62"/>
    <w:rsid w:val="00F85FD5"/>
    <w:rsid w:val="00F86AF9"/>
    <w:rsid w:val="00F9040F"/>
    <w:rsid w:val="00F940BF"/>
    <w:rsid w:val="00F961F9"/>
    <w:rsid w:val="00F9733A"/>
    <w:rsid w:val="00FA2689"/>
    <w:rsid w:val="00FA35E1"/>
    <w:rsid w:val="00FB035F"/>
    <w:rsid w:val="00FB2C62"/>
    <w:rsid w:val="00FB4862"/>
    <w:rsid w:val="00FB5FDA"/>
    <w:rsid w:val="00FB7603"/>
    <w:rsid w:val="00FC0154"/>
    <w:rsid w:val="00FC4D22"/>
    <w:rsid w:val="00FC7CDB"/>
    <w:rsid w:val="00FC7E89"/>
    <w:rsid w:val="00FD05E0"/>
    <w:rsid w:val="00FD0D12"/>
    <w:rsid w:val="00FD2158"/>
    <w:rsid w:val="00FD3188"/>
    <w:rsid w:val="00FD32DC"/>
    <w:rsid w:val="00FD381E"/>
    <w:rsid w:val="00FD3834"/>
    <w:rsid w:val="00FD3BA7"/>
    <w:rsid w:val="00FD3D79"/>
    <w:rsid w:val="00FD6569"/>
    <w:rsid w:val="00FE0AA1"/>
    <w:rsid w:val="00FE2D81"/>
    <w:rsid w:val="00FE4BB2"/>
    <w:rsid w:val="00FF0710"/>
    <w:rsid w:val="00FF156E"/>
    <w:rsid w:val="00FF2565"/>
    <w:rsid w:val="00FF3206"/>
    <w:rsid w:val="00FF5212"/>
    <w:rsid w:val="00FF5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0A"/>
  </w:style>
  <w:style w:type="paragraph" w:styleId="1">
    <w:name w:val="heading 1"/>
    <w:basedOn w:val="a"/>
    <w:next w:val="a"/>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249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9"/>
    <w:rsid w:val="00C0249B"/>
    <w:rPr>
      <w:rFonts w:ascii="Arial" w:eastAsia="Times New Roman" w:hAnsi="Arial" w:cs="Arial"/>
      <w:b/>
      <w:color w:val="002060"/>
      <w:sz w:val="24"/>
      <w:lang w:val="en-GB" w:eastAsia="zh-CN"/>
    </w:rPr>
  </w:style>
  <w:style w:type="character" w:customStyle="1" w:styleId="3Char">
    <w:name w:val="Επικεφαλίδα 3 Char"/>
    <w:basedOn w:val="a0"/>
    <w:link w:val="3"/>
    <w:rsid w:val="00C0249B"/>
    <w:rPr>
      <w:rFonts w:ascii="Arial" w:eastAsia="Times New Roman" w:hAnsi="Arial" w:cs="Times New Roman"/>
      <w:b/>
      <w:bCs/>
      <w:szCs w:val="26"/>
      <w:lang w:val="en-GB" w:eastAsia="zh-CN"/>
    </w:rPr>
  </w:style>
  <w:style w:type="character" w:customStyle="1" w:styleId="4Char">
    <w:name w:val="Επικεφαλίδα 4 Char"/>
    <w:basedOn w:val="a0"/>
    <w:link w:val="4"/>
    <w:rsid w:val="00C0249B"/>
    <w:rPr>
      <w:rFonts w:ascii="Arial" w:eastAsia="Times New Roman" w:hAnsi="Arial" w:cs="Times New Roman"/>
      <w:b/>
      <w:bCs/>
      <w:szCs w:val="28"/>
      <w:lang w:val="en-GB" w:eastAsia="zh-CN"/>
    </w:rPr>
  </w:style>
  <w:style w:type="character" w:customStyle="1" w:styleId="5Char">
    <w:name w:val="Επικεφαλίδα 5 Char"/>
    <w:basedOn w:val="a0"/>
    <w:link w:val="5"/>
    <w:rsid w:val="00C0249B"/>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1">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3">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4">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5">
    <w:name w:val="Placeholder Text"/>
    <w:rsid w:val="00C0249B"/>
    <w:rPr>
      <w:rFonts w:cs="Times New Roman"/>
      <w:color w:val="808080"/>
    </w:rPr>
  </w:style>
  <w:style w:type="character" w:customStyle="1" w:styleId="a6">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7">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8">
    <w:name w:val="Κουκκίδες"/>
    <w:rsid w:val="00C0249B"/>
    <w:rPr>
      <w:rFonts w:ascii="OpenSymbol" w:eastAsia="OpenSymbol" w:hAnsi="OpenSymbol" w:cs="OpenSymbol"/>
    </w:rPr>
  </w:style>
  <w:style w:type="character" w:styleId="a9">
    <w:name w:val="Strong"/>
    <w:qFormat/>
    <w:rsid w:val="00C0249B"/>
    <w:rPr>
      <w:b/>
      <w:bCs/>
    </w:rPr>
  </w:style>
  <w:style w:type="character" w:customStyle="1" w:styleId="11">
    <w:name w:val="Προεπιλεγμένη γραμματοσειρά1"/>
    <w:rsid w:val="00C0249B"/>
  </w:style>
  <w:style w:type="character" w:customStyle="1" w:styleId="aa">
    <w:name w:val="Σύμβολο υποσημείωσης"/>
    <w:rsid w:val="00C0249B"/>
    <w:rPr>
      <w:vertAlign w:val="superscript"/>
    </w:rPr>
  </w:style>
  <w:style w:type="character" w:styleId="ab">
    <w:name w:val="Emphasis"/>
    <w:qFormat/>
    <w:rsid w:val="00C0249B"/>
    <w:rPr>
      <w:i/>
      <w:iCs/>
    </w:rPr>
  </w:style>
  <w:style w:type="character" w:customStyle="1" w:styleId="ac">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2">
    <w:name w:val="Παραπομπή υποσημείωσης1"/>
    <w:rsid w:val="00C0249B"/>
    <w:rPr>
      <w:vertAlign w:val="superscript"/>
    </w:rPr>
  </w:style>
  <w:style w:type="character" w:customStyle="1" w:styleId="13">
    <w:name w:val="Παραπομπή σημείωσης τέλους1"/>
    <w:rsid w:val="00C0249B"/>
    <w:rPr>
      <w:vertAlign w:val="superscript"/>
    </w:rPr>
  </w:style>
  <w:style w:type="character" w:customStyle="1" w:styleId="Char">
    <w:name w:val="Κείμενο πλαισίου Char"/>
    <w:rsid w:val="00C0249B"/>
    <w:rPr>
      <w:rFonts w:ascii="Tahoma" w:hAnsi="Tahoma" w:cs="Tahoma"/>
      <w:sz w:val="16"/>
      <w:szCs w:val="16"/>
      <w:lang w:val="en-GB"/>
    </w:rPr>
  </w:style>
  <w:style w:type="character" w:customStyle="1" w:styleId="14">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d">
    <w:name w:val="footnote reference"/>
    <w:rsid w:val="00C0249B"/>
    <w:rPr>
      <w:vertAlign w:val="superscript"/>
    </w:rPr>
  </w:style>
  <w:style w:type="character" w:styleId="ae">
    <w:name w:val="endnote reference"/>
    <w:rsid w:val="00C0249B"/>
    <w:rPr>
      <w:vertAlign w:val="superscript"/>
    </w:rPr>
  </w:style>
  <w:style w:type="character" w:customStyle="1" w:styleId="22">
    <w:name w:val="Παραπομπή υποσημείωσης2"/>
    <w:rsid w:val="00C0249B"/>
    <w:rPr>
      <w:vertAlign w:val="superscript"/>
    </w:rPr>
  </w:style>
  <w:style w:type="character" w:customStyle="1" w:styleId="23">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
    <w:name w:val="Σύνδεση ευρετηρίου"/>
    <w:rsid w:val="00C0249B"/>
  </w:style>
  <w:style w:type="paragraph" w:customStyle="1" w:styleId="af0">
    <w:name w:val="Επικεφαλίδα"/>
    <w:basedOn w:val="a"/>
    <w:next w:val="af1"/>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C0249B"/>
    <w:rPr>
      <w:rFonts w:ascii="Calibri" w:eastAsia="Times New Roman" w:hAnsi="Calibri" w:cs="Calibri"/>
      <w:szCs w:val="24"/>
      <w:lang w:val="en-GB" w:eastAsia="zh-CN"/>
    </w:rPr>
  </w:style>
  <w:style w:type="paragraph" w:styleId="af2">
    <w:name w:val="List"/>
    <w:basedOn w:val="af1"/>
    <w:rsid w:val="00C0249B"/>
    <w:rPr>
      <w:rFonts w:cs="Mangal"/>
    </w:rPr>
  </w:style>
  <w:style w:type="paragraph" w:styleId="af3">
    <w:name w:val="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0249B"/>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C0249B"/>
    <w:rPr>
      <w:rFonts w:ascii="Calibri" w:eastAsia="MS Mincho" w:hAnsi="Calibri" w:cs="Calibri"/>
      <w:szCs w:val="24"/>
      <w:lang w:val="en-US" w:eastAsia="ja-JP"/>
    </w:rPr>
  </w:style>
  <w:style w:type="paragraph" w:customStyle="1" w:styleId="DocTitle">
    <w:name w:val="Doc Title"/>
    <w:basedOn w:val="1"/>
    <w:rsid w:val="00C0249B"/>
  </w:style>
  <w:style w:type="paragraph" w:customStyle="1" w:styleId="inserttext">
    <w:name w:val="insert text"/>
    <w:basedOn w:val="a"/>
    <w:rsid w:val="00C0249B"/>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C0249B"/>
    <w:rPr>
      <w:rFonts w:ascii="Calibri" w:eastAsia="MS Mincho" w:hAnsi="Calibri" w:cs="Calibri"/>
      <w:szCs w:val="24"/>
      <w:lang w:val="en-US" w:eastAsia="ja-JP"/>
    </w:rPr>
  </w:style>
  <w:style w:type="paragraph" w:styleId="af7">
    <w:name w:val="header"/>
    <w:basedOn w:val="a"/>
    <w:link w:val="Char5"/>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C0249B"/>
    <w:rPr>
      <w:rFonts w:ascii="Calibri" w:eastAsia="Times New Roman" w:hAnsi="Calibri" w:cs="Calibri"/>
      <w:szCs w:val="24"/>
      <w:lang w:val="en-GB" w:eastAsia="zh-CN"/>
    </w:rPr>
  </w:style>
  <w:style w:type="paragraph" w:styleId="af8">
    <w:name w:val="Balloon Text"/>
    <w:basedOn w:val="a"/>
    <w:link w:val="Char10"/>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C0249B"/>
    <w:rPr>
      <w:rFonts w:ascii="Tahoma" w:eastAsia="Times New Roman" w:hAnsi="Tahoma" w:cs="Tahoma"/>
      <w:sz w:val="16"/>
      <w:szCs w:val="16"/>
      <w:lang w:val="en-GB" w:eastAsia="zh-CN"/>
    </w:rPr>
  </w:style>
  <w:style w:type="paragraph" w:styleId="af9">
    <w:name w:val="annotation text"/>
    <w:basedOn w:val="a"/>
    <w:link w:val="Char11"/>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C0249B"/>
    <w:rPr>
      <w:rFonts w:ascii="Calibri" w:eastAsia="Times New Roman" w:hAnsi="Calibri" w:cs="Calibri"/>
      <w:sz w:val="20"/>
      <w:szCs w:val="20"/>
      <w:lang w:val="en-GB" w:eastAsia="zh-CN"/>
    </w:rPr>
  </w:style>
  <w:style w:type="paragraph" w:styleId="afa">
    <w:name w:val="annotation subject"/>
    <w:basedOn w:val="af9"/>
    <w:next w:val="af9"/>
    <w:link w:val="Char12"/>
    <w:rsid w:val="00C0249B"/>
    <w:rPr>
      <w:b/>
      <w:bCs/>
    </w:rPr>
  </w:style>
  <w:style w:type="character" w:customStyle="1" w:styleId="Char12">
    <w:name w:val="Θέμα σχολίου Char1"/>
    <w:basedOn w:val="Char11"/>
    <w:link w:val="afa"/>
    <w:rsid w:val="00C0249B"/>
    <w:rPr>
      <w:rFonts w:ascii="Calibri" w:eastAsia="Times New Roman" w:hAnsi="Calibri" w:cs="Calibri"/>
      <w:b/>
      <w:bCs/>
      <w:sz w:val="20"/>
      <w:szCs w:val="20"/>
      <w:lang w:val="en-GB" w:eastAsia="zh-CN"/>
    </w:rPr>
  </w:style>
  <w:style w:type="paragraph" w:styleId="afb">
    <w:name w:val="Revision"/>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C0249B"/>
    <w:rPr>
      <w:rFonts w:ascii="Calibri" w:eastAsia="Times New Roman" w:hAnsi="Calibri" w:cs="Calibri"/>
      <w:sz w:val="18"/>
      <w:szCs w:val="20"/>
      <w:lang w:val="en-IE" w:eastAsia="zh-CN"/>
    </w:rPr>
  </w:style>
  <w:style w:type="paragraph" w:styleId="16">
    <w:name w:val="toc 1"/>
    <w:basedOn w:val="a"/>
    <w:next w:val="a"/>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0249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0249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0249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249B"/>
    <w:rPr>
      <w:rFonts w:ascii="Calibri" w:hAnsi="Calibri" w:cs="Calibri"/>
      <w:lang w:val="el-GR"/>
    </w:rPr>
  </w:style>
  <w:style w:type="paragraph" w:styleId="afe">
    <w:name w:val="endnote text"/>
    <w:basedOn w:val="a"/>
    <w:link w:val="Char7"/>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C0249B"/>
    <w:rPr>
      <w:rFonts w:ascii="Calibri" w:eastAsia="Times New Roman" w:hAnsi="Calibri" w:cs="Calibri"/>
      <w:sz w:val="20"/>
      <w:szCs w:val="20"/>
      <w:lang w:val="en-GB" w:eastAsia="zh-CN"/>
    </w:rPr>
  </w:style>
  <w:style w:type="paragraph" w:customStyle="1" w:styleId="Default">
    <w:name w:val="Default"/>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0249B"/>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C0249B"/>
    <w:rPr>
      <w:rFonts w:ascii="Arial" w:eastAsia="Times New Roman" w:hAnsi="Arial" w:cs="Arial"/>
      <w:szCs w:val="24"/>
      <w:lang w:val="en-GB" w:eastAsia="zh-CN"/>
    </w:rPr>
  </w:style>
  <w:style w:type="paragraph" w:customStyle="1" w:styleId="normalwithoutspacing">
    <w:name w:val="normal_without_spacing"/>
    <w:basedOn w:val="a"/>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C0249B"/>
    <w:pPr>
      <w:ind w:left="426" w:hanging="426"/>
    </w:pPr>
    <w:rPr>
      <w:szCs w:val="18"/>
    </w:rPr>
  </w:style>
  <w:style w:type="paragraph" w:styleId="-HTML">
    <w:name w:val="HTML Preformatted"/>
    <w:basedOn w:val="a"/>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
    <w:link w:val="3Char0"/>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C0249B"/>
    <w:rPr>
      <w:rFonts w:ascii="Calibri" w:eastAsia="Times New Roman" w:hAnsi="Calibri" w:cs="Times New Roman"/>
      <w:sz w:val="16"/>
      <w:szCs w:val="16"/>
      <w:lang w:val="en-GB" w:eastAsia="zh-CN"/>
    </w:rPr>
  </w:style>
  <w:style w:type="paragraph" w:styleId="aff1">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
    <w:link w:val="3Char1"/>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7">
    <w:name w:val="Κείμενο πλαισίου1"/>
    <w:basedOn w:val="a"/>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0249B"/>
    <w:rPr>
      <w:b/>
      <w:bCs/>
    </w:rPr>
  </w:style>
  <w:style w:type="paragraph" w:customStyle="1" w:styleId="-HTML1">
    <w:name w:val="Προ-διαμορφωμένο HTML1"/>
    <w:basedOn w:val="a"/>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C0249B"/>
    <w:pPr>
      <w:tabs>
        <w:tab w:val="right" w:leader="dot" w:pos="7091"/>
      </w:tabs>
      <w:ind w:left="2547"/>
    </w:pPr>
  </w:style>
  <w:style w:type="paragraph" w:customStyle="1" w:styleId="aff4">
    <w:name w:val="Οριζόντια γραμμή"/>
    <w:basedOn w:val="a"/>
    <w:next w:val="af1"/>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0"/>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b">
    <w:name w:val="Παράγραφος λίστας1"/>
    <w:basedOn w:val="a"/>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0"/>
    <w:link w:val="Heading61"/>
    <w:rsid w:val="003D149D"/>
    <w:rPr>
      <w:rFonts w:ascii="Calibri" w:eastAsia="Calibri" w:hAnsi="Calibri" w:cs="Calibri"/>
      <w:sz w:val="21"/>
      <w:szCs w:val="21"/>
      <w:shd w:val="clear" w:color="auto" w:fill="FFFFFF"/>
    </w:rPr>
  </w:style>
  <w:style w:type="paragraph" w:customStyle="1" w:styleId="Heading61">
    <w:name w:val="Heading #61"/>
    <w:basedOn w:val="a"/>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0"/>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0"/>
    <w:link w:val="Heading20"/>
    <w:rsid w:val="006A6350"/>
    <w:rPr>
      <w:sz w:val="34"/>
      <w:szCs w:val="34"/>
      <w:shd w:val="clear" w:color="auto" w:fill="FFFFFF"/>
    </w:rPr>
  </w:style>
  <w:style w:type="paragraph" w:customStyle="1" w:styleId="Heading20">
    <w:name w:val="Heading #2"/>
    <w:basedOn w:val="a"/>
    <w:link w:val="Heading2"/>
    <w:rsid w:val="006A6350"/>
    <w:pPr>
      <w:shd w:val="clear" w:color="auto" w:fill="FFFFFF"/>
      <w:spacing w:after="540" w:line="0" w:lineRule="atLeast"/>
      <w:outlineLvl w:val="1"/>
    </w:pPr>
    <w:rPr>
      <w:sz w:val="34"/>
      <w:szCs w:val="34"/>
    </w:rPr>
  </w:style>
  <w:style w:type="paragraph" w:styleId="aff5">
    <w:name w:val="TOC Heading"/>
    <w:basedOn w:val="1"/>
    <w:next w:val="a"/>
    <w:uiPriority w:val="39"/>
    <w:semiHidden/>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0"/>
    <w:link w:val="8"/>
    <w:uiPriority w:val="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38"/>
      </w:numPr>
    </w:pPr>
  </w:style>
  <w:style w:type="character" w:customStyle="1" w:styleId="FontStyle67">
    <w:name w:val="Font Style67"/>
    <w:rsid w:val="00EB4EBC"/>
    <w:rPr>
      <w:rFonts w:ascii="Georgia" w:hAnsi="Georgia" w:hint="default"/>
      <w:b/>
      <w:bCs w:val="0"/>
      <w:sz w:val="20"/>
    </w:rPr>
  </w:style>
  <w:style w:type="table" w:styleId="aff6">
    <w:name w:val="Table Grid"/>
    <w:basedOn w:val="a1"/>
    <w:uiPriority w:val="59"/>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8">
    <w:name w:val="heading 8"/>
    <w:basedOn w:val="a"/>
    <w:next w:val="a"/>
    <w:link w:val="8Char"/>
    <w:uiPriority w:val="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249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uiPriority w:val="99"/>
    <w:rsid w:val="00C0249B"/>
    <w:rPr>
      <w:rFonts w:ascii="Arial" w:eastAsia="Times New Roman" w:hAnsi="Arial" w:cs="Arial"/>
      <w:b/>
      <w:color w:val="002060"/>
      <w:sz w:val="24"/>
      <w:lang w:val="en-GB" w:eastAsia="zh-CN"/>
    </w:rPr>
  </w:style>
  <w:style w:type="character" w:customStyle="1" w:styleId="3Char">
    <w:name w:val="Επικεφαλίδα 3 Char"/>
    <w:basedOn w:val="a0"/>
    <w:link w:val="3"/>
    <w:rsid w:val="00C0249B"/>
    <w:rPr>
      <w:rFonts w:ascii="Arial" w:eastAsia="Times New Roman" w:hAnsi="Arial" w:cs="Times New Roman"/>
      <w:b/>
      <w:bCs/>
      <w:szCs w:val="26"/>
      <w:lang w:val="en-GB" w:eastAsia="zh-CN"/>
    </w:rPr>
  </w:style>
  <w:style w:type="character" w:customStyle="1" w:styleId="4Char">
    <w:name w:val="Επικεφαλίδα 4 Char"/>
    <w:basedOn w:val="a0"/>
    <w:link w:val="4"/>
    <w:rsid w:val="00C0249B"/>
    <w:rPr>
      <w:rFonts w:ascii="Arial" w:eastAsia="Times New Roman" w:hAnsi="Arial" w:cs="Times New Roman"/>
      <w:b/>
      <w:bCs/>
      <w:szCs w:val="28"/>
      <w:lang w:val="en-GB" w:eastAsia="zh-CN"/>
    </w:rPr>
  </w:style>
  <w:style w:type="character" w:customStyle="1" w:styleId="5Char">
    <w:name w:val="Επικεφαλίδα 5 Char"/>
    <w:basedOn w:val="a0"/>
    <w:link w:val="5"/>
    <w:rsid w:val="00C0249B"/>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1">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3">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4">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5">
    <w:name w:val="Placeholder Text"/>
    <w:rsid w:val="00C0249B"/>
    <w:rPr>
      <w:rFonts w:cs="Times New Roman"/>
      <w:color w:val="808080"/>
    </w:rPr>
  </w:style>
  <w:style w:type="character" w:customStyle="1" w:styleId="a6">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lang w:val="x-none"/>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7">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8">
    <w:name w:val="Κουκκίδες"/>
    <w:rsid w:val="00C0249B"/>
    <w:rPr>
      <w:rFonts w:ascii="OpenSymbol" w:eastAsia="OpenSymbol" w:hAnsi="OpenSymbol" w:cs="OpenSymbol"/>
    </w:rPr>
  </w:style>
  <w:style w:type="character" w:styleId="a9">
    <w:name w:val="Strong"/>
    <w:qFormat/>
    <w:rsid w:val="00C0249B"/>
    <w:rPr>
      <w:b/>
      <w:bCs/>
    </w:rPr>
  </w:style>
  <w:style w:type="character" w:customStyle="1" w:styleId="11">
    <w:name w:val="Προεπιλεγμένη γραμματοσειρά1"/>
    <w:rsid w:val="00C0249B"/>
  </w:style>
  <w:style w:type="character" w:customStyle="1" w:styleId="aa">
    <w:name w:val="Σύμβολο υποσημείωσης"/>
    <w:rsid w:val="00C0249B"/>
    <w:rPr>
      <w:vertAlign w:val="superscript"/>
    </w:rPr>
  </w:style>
  <w:style w:type="character" w:styleId="ab">
    <w:name w:val="Emphasis"/>
    <w:qFormat/>
    <w:rsid w:val="00C0249B"/>
    <w:rPr>
      <w:i/>
      <w:iCs/>
    </w:rPr>
  </w:style>
  <w:style w:type="character" w:customStyle="1" w:styleId="ac">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2">
    <w:name w:val="Παραπομπή υποσημείωσης1"/>
    <w:rsid w:val="00C0249B"/>
    <w:rPr>
      <w:vertAlign w:val="superscript"/>
    </w:rPr>
  </w:style>
  <w:style w:type="character" w:customStyle="1" w:styleId="13">
    <w:name w:val="Παραπομπή σημείωσης τέλους1"/>
    <w:rsid w:val="00C0249B"/>
    <w:rPr>
      <w:vertAlign w:val="superscript"/>
    </w:rPr>
  </w:style>
  <w:style w:type="character" w:customStyle="1" w:styleId="Char">
    <w:name w:val="Κείμενο πλαισίου Char"/>
    <w:rsid w:val="00C0249B"/>
    <w:rPr>
      <w:rFonts w:ascii="Tahoma" w:hAnsi="Tahoma" w:cs="Tahoma"/>
      <w:sz w:val="16"/>
      <w:szCs w:val="16"/>
      <w:lang w:val="en-GB"/>
    </w:rPr>
  </w:style>
  <w:style w:type="character" w:customStyle="1" w:styleId="14">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d">
    <w:name w:val="footnote reference"/>
    <w:rsid w:val="00C0249B"/>
    <w:rPr>
      <w:vertAlign w:val="superscript"/>
    </w:rPr>
  </w:style>
  <w:style w:type="character" w:styleId="ae">
    <w:name w:val="endnote reference"/>
    <w:rsid w:val="00C0249B"/>
    <w:rPr>
      <w:vertAlign w:val="superscript"/>
    </w:rPr>
  </w:style>
  <w:style w:type="character" w:customStyle="1" w:styleId="22">
    <w:name w:val="Παραπομπή υποσημείωσης2"/>
    <w:rsid w:val="00C0249B"/>
    <w:rPr>
      <w:vertAlign w:val="superscript"/>
    </w:rPr>
  </w:style>
  <w:style w:type="character" w:customStyle="1" w:styleId="23">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
    <w:name w:val="Σύνδεση ευρετηρίου"/>
    <w:rsid w:val="00C0249B"/>
  </w:style>
  <w:style w:type="paragraph" w:customStyle="1" w:styleId="af0">
    <w:name w:val="Επικεφαλίδα"/>
    <w:basedOn w:val="a"/>
    <w:next w:val="af1"/>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C0249B"/>
    <w:rPr>
      <w:rFonts w:ascii="Calibri" w:eastAsia="Times New Roman" w:hAnsi="Calibri" w:cs="Calibri"/>
      <w:szCs w:val="24"/>
      <w:lang w:val="en-GB" w:eastAsia="zh-CN"/>
    </w:rPr>
  </w:style>
  <w:style w:type="paragraph" w:styleId="af2">
    <w:name w:val="List"/>
    <w:basedOn w:val="af1"/>
    <w:rsid w:val="00C0249B"/>
    <w:rPr>
      <w:rFonts w:cs="Mangal"/>
    </w:rPr>
  </w:style>
  <w:style w:type="paragraph" w:styleId="af3">
    <w:name w:val="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0249B"/>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C0249B"/>
    <w:rPr>
      <w:rFonts w:ascii="Calibri" w:eastAsia="MS Mincho" w:hAnsi="Calibri" w:cs="Calibri"/>
      <w:szCs w:val="24"/>
      <w:lang w:val="en-US" w:eastAsia="ja-JP"/>
    </w:rPr>
  </w:style>
  <w:style w:type="paragraph" w:customStyle="1" w:styleId="DocTitle">
    <w:name w:val="Doc Title"/>
    <w:basedOn w:val="1"/>
    <w:rsid w:val="00C0249B"/>
  </w:style>
  <w:style w:type="paragraph" w:customStyle="1" w:styleId="inserttext">
    <w:name w:val="insert text"/>
    <w:basedOn w:val="a"/>
    <w:rsid w:val="00C0249B"/>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C0249B"/>
    <w:rPr>
      <w:rFonts w:ascii="Calibri" w:eastAsia="MS Mincho" w:hAnsi="Calibri" w:cs="Calibri"/>
      <w:szCs w:val="24"/>
      <w:lang w:val="en-US" w:eastAsia="ja-JP"/>
    </w:rPr>
  </w:style>
  <w:style w:type="paragraph" w:styleId="af7">
    <w:name w:val="header"/>
    <w:basedOn w:val="a"/>
    <w:link w:val="Char5"/>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C0249B"/>
    <w:rPr>
      <w:rFonts w:ascii="Calibri" w:eastAsia="Times New Roman" w:hAnsi="Calibri" w:cs="Calibri"/>
      <w:szCs w:val="24"/>
      <w:lang w:val="en-GB" w:eastAsia="zh-CN"/>
    </w:rPr>
  </w:style>
  <w:style w:type="paragraph" w:styleId="af8">
    <w:name w:val="Balloon Text"/>
    <w:basedOn w:val="a"/>
    <w:link w:val="Char10"/>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C0249B"/>
    <w:rPr>
      <w:rFonts w:ascii="Tahoma" w:eastAsia="Times New Roman" w:hAnsi="Tahoma" w:cs="Tahoma"/>
      <w:sz w:val="16"/>
      <w:szCs w:val="16"/>
      <w:lang w:val="en-GB" w:eastAsia="zh-CN"/>
    </w:rPr>
  </w:style>
  <w:style w:type="paragraph" w:styleId="af9">
    <w:name w:val="annotation text"/>
    <w:basedOn w:val="a"/>
    <w:link w:val="Char11"/>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C0249B"/>
    <w:rPr>
      <w:rFonts w:ascii="Calibri" w:eastAsia="Times New Roman" w:hAnsi="Calibri" w:cs="Calibri"/>
      <w:sz w:val="20"/>
      <w:szCs w:val="20"/>
      <w:lang w:val="en-GB" w:eastAsia="zh-CN"/>
    </w:rPr>
  </w:style>
  <w:style w:type="paragraph" w:styleId="afa">
    <w:name w:val="annotation subject"/>
    <w:basedOn w:val="af9"/>
    <w:next w:val="af9"/>
    <w:link w:val="Char12"/>
    <w:rsid w:val="00C0249B"/>
    <w:rPr>
      <w:b/>
      <w:bCs/>
    </w:rPr>
  </w:style>
  <w:style w:type="character" w:customStyle="1" w:styleId="Char12">
    <w:name w:val="Θέμα σχολίου Char1"/>
    <w:basedOn w:val="Char11"/>
    <w:link w:val="afa"/>
    <w:rsid w:val="00C0249B"/>
    <w:rPr>
      <w:rFonts w:ascii="Calibri" w:eastAsia="Times New Roman" w:hAnsi="Calibri" w:cs="Calibri"/>
      <w:b/>
      <w:bCs/>
      <w:sz w:val="20"/>
      <w:szCs w:val="20"/>
      <w:lang w:val="en-GB" w:eastAsia="zh-CN"/>
    </w:rPr>
  </w:style>
  <w:style w:type="paragraph" w:styleId="afb">
    <w:name w:val="Revision"/>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C0249B"/>
    <w:rPr>
      <w:rFonts w:ascii="Calibri" w:eastAsia="Times New Roman" w:hAnsi="Calibri" w:cs="Calibri"/>
      <w:sz w:val="18"/>
      <w:szCs w:val="20"/>
      <w:lang w:val="en-IE" w:eastAsia="zh-CN"/>
    </w:rPr>
  </w:style>
  <w:style w:type="paragraph" w:styleId="16">
    <w:name w:val="toc 1"/>
    <w:basedOn w:val="a"/>
    <w:next w:val="a"/>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0249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0249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0249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0249B"/>
    <w:rPr>
      <w:rFonts w:ascii="Calibri" w:hAnsi="Calibri" w:cs="Calibri"/>
      <w:lang w:val="el-GR"/>
    </w:rPr>
  </w:style>
  <w:style w:type="paragraph" w:styleId="afe">
    <w:name w:val="endnote text"/>
    <w:basedOn w:val="a"/>
    <w:link w:val="Char7"/>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C0249B"/>
    <w:rPr>
      <w:rFonts w:ascii="Calibri" w:eastAsia="Times New Roman" w:hAnsi="Calibri" w:cs="Calibri"/>
      <w:sz w:val="20"/>
      <w:szCs w:val="20"/>
      <w:lang w:val="en-GB" w:eastAsia="zh-CN"/>
    </w:rPr>
  </w:style>
  <w:style w:type="paragraph" w:customStyle="1" w:styleId="Default">
    <w:name w:val="Default"/>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C0249B"/>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C0249B"/>
    <w:rPr>
      <w:rFonts w:ascii="Arial" w:eastAsia="Times New Roman" w:hAnsi="Arial" w:cs="Arial"/>
      <w:szCs w:val="24"/>
      <w:lang w:val="en-GB" w:eastAsia="zh-CN"/>
    </w:rPr>
  </w:style>
  <w:style w:type="paragraph" w:customStyle="1" w:styleId="normalwithoutspacing">
    <w:name w:val="normal_without_spacing"/>
    <w:basedOn w:val="a"/>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C0249B"/>
    <w:pPr>
      <w:ind w:left="426" w:hanging="426"/>
    </w:pPr>
    <w:rPr>
      <w:szCs w:val="18"/>
    </w:rPr>
  </w:style>
  <w:style w:type="paragraph" w:styleId="-HTML">
    <w:name w:val="HTML Preformatted"/>
    <w:basedOn w:val="a"/>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
    <w:link w:val="3Char0"/>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C0249B"/>
    <w:rPr>
      <w:rFonts w:ascii="Calibri" w:eastAsia="Times New Roman" w:hAnsi="Calibri" w:cs="Times New Roman"/>
      <w:sz w:val="16"/>
      <w:szCs w:val="16"/>
      <w:lang w:val="en-GB" w:eastAsia="zh-CN"/>
    </w:rPr>
  </w:style>
  <w:style w:type="paragraph" w:styleId="aff1">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
    <w:link w:val="3Char1"/>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7">
    <w:name w:val="Κείμενο πλαισίου1"/>
    <w:basedOn w:val="a"/>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0249B"/>
    <w:rPr>
      <w:b/>
      <w:bCs/>
    </w:rPr>
  </w:style>
  <w:style w:type="paragraph" w:customStyle="1" w:styleId="-HTML1">
    <w:name w:val="Προ-διαμορφωμένο HTML1"/>
    <w:basedOn w:val="a"/>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C0249B"/>
    <w:pPr>
      <w:tabs>
        <w:tab w:val="right" w:leader="dot" w:pos="7091"/>
      </w:tabs>
      <w:ind w:left="2547"/>
    </w:pPr>
  </w:style>
  <w:style w:type="paragraph" w:customStyle="1" w:styleId="aff4">
    <w:name w:val="Οριζόντια γραμμή"/>
    <w:basedOn w:val="a"/>
    <w:next w:val="af1"/>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0"/>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b">
    <w:name w:val="Παράγραφος λίστας1"/>
    <w:basedOn w:val="a"/>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0"/>
    <w:link w:val="Heading61"/>
    <w:rsid w:val="003D149D"/>
    <w:rPr>
      <w:rFonts w:ascii="Calibri" w:eastAsia="Calibri" w:hAnsi="Calibri" w:cs="Calibri"/>
      <w:sz w:val="21"/>
      <w:szCs w:val="21"/>
      <w:shd w:val="clear" w:color="auto" w:fill="FFFFFF"/>
    </w:rPr>
  </w:style>
  <w:style w:type="paragraph" w:customStyle="1" w:styleId="Heading61">
    <w:name w:val="Heading #61"/>
    <w:basedOn w:val="a"/>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0"/>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0"/>
    <w:link w:val="Heading20"/>
    <w:rsid w:val="006A6350"/>
    <w:rPr>
      <w:sz w:val="34"/>
      <w:szCs w:val="34"/>
      <w:shd w:val="clear" w:color="auto" w:fill="FFFFFF"/>
    </w:rPr>
  </w:style>
  <w:style w:type="paragraph" w:customStyle="1" w:styleId="Heading20">
    <w:name w:val="Heading #2"/>
    <w:basedOn w:val="a"/>
    <w:link w:val="Heading2"/>
    <w:rsid w:val="006A6350"/>
    <w:pPr>
      <w:shd w:val="clear" w:color="auto" w:fill="FFFFFF"/>
      <w:spacing w:after="540" w:line="0" w:lineRule="atLeast"/>
      <w:outlineLvl w:val="1"/>
    </w:pPr>
    <w:rPr>
      <w:sz w:val="34"/>
      <w:szCs w:val="34"/>
    </w:rPr>
  </w:style>
  <w:style w:type="paragraph" w:styleId="aff5">
    <w:name w:val="TOC Heading"/>
    <w:basedOn w:val="1"/>
    <w:next w:val="a"/>
    <w:uiPriority w:val="39"/>
    <w:semiHidden/>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0"/>
    <w:link w:val="8"/>
    <w:uiPriority w:val="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38"/>
      </w:numPr>
    </w:pPr>
  </w:style>
  <w:style w:type="character" w:customStyle="1" w:styleId="FontStyle67">
    <w:name w:val="Font Style67"/>
    <w:rsid w:val="00EB4EBC"/>
    <w:rPr>
      <w:rFonts w:ascii="Georgia" w:hAnsi="Georgia" w:hint="default"/>
      <w:b/>
      <w:bCs w:val="0"/>
      <w:sz w:val="20"/>
    </w:rPr>
  </w:style>
  <w:style w:type="table" w:styleId="aff6">
    <w:name w:val="Table Grid"/>
    <w:basedOn w:val="a1"/>
    <w:uiPriority w:val="59"/>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7887">
      <w:bodyDiv w:val="1"/>
      <w:marLeft w:val="0"/>
      <w:marRight w:val="0"/>
      <w:marTop w:val="0"/>
      <w:marBottom w:val="0"/>
      <w:divBdr>
        <w:top w:val="none" w:sz="0" w:space="0" w:color="auto"/>
        <w:left w:val="none" w:sz="0" w:space="0" w:color="auto"/>
        <w:bottom w:val="none" w:sz="0" w:space="0" w:color="auto"/>
        <w:right w:val="none" w:sz="0" w:space="0" w:color="auto"/>
      </w:divBdr>
    </w:div>
    <w:div w:id="777023443">
      <w:bodyDiv w:val="1"/>
      <w:marLeft w:val="0"/>
      <w:marRight w:val="0"/>
      <w:marTop w:val="0"/>
      <w:marBottom w:val="0"/>
      <w:divBdr>
        <w:top w:val="none" w:sz="0" w:space="0" w:color="auto"/>
        <w:left w:val="none" w:sz="0" w:space="0" w:color="auto"/>
        <w:bottom w:val="none" w:sz="0" w:space="0" w:color="auto"/>
        <w:right w:val="none" w:sz="0" w:space="0" w:color="auto"/>
      </w:divBdr>
    </w:div>
    <w:div w:id="780761237">
      <w:bodyDiv w:val="1"/>
      <w:marLeft w:val="0"/>
      <w:marRight w:val="0"/>
      <w:marTop w:val="0"/>
      <w:marBottom w:val="0"/>
      <w:divBdr>
        <w:top w:val="none" w:sz="0" w:space="0" w:color="auto"/>
        <w:left w:val="none" w:sz="0" w:space="0" w:color="auto"/>
        <w:bottom w:val="none" w:sz="0" w:space="0" w:color="auto"/>
        <w:right w:val="none" w:sz="0" w:space="0" w:color="auto"/>
      </w:divBdr>
    </w:div>
    <w:div w:id="824394498">
      <w:bodyDiv w:val="1"/>
      <w:marLeft w:val="0"/>
      <w:marRight w:val="0"/>
      <w:marTop w:val="0"/>
      <w:marBottom w:val="0"/>
      <w:divBdr>
        <w:top w:val="none" w:sz="0" w:space="0" w:color="auto"/>
        <w:left w:val="none" w:sz="0" w:space="0" w:color="auto"/>
        <w:bottom w:val="none" w:sz="0" w:space="0" w:color="auto"/>
        <w:right w:val="none" w:sz="0" w:space="0" w:color="auto"/>
      </w:divBdr>
    </w:div>
    <w:div w:id="1196963082">
      <w:bodyDiv w:val="1"/>
      <w:marLeft w:val="0"/>
      <w:marRight w:val="0"/>
      <w:marTop w:val="0"/>
      <w:marBottom w:val="0"/>
      <w:divBdr>
        <w:top w:val="none" w:sz="0" w:space="0" w:color="auto"/>
        <w:left w:val="none" w:sz="0" w:space="0" w:color="auto"/>
        <w:bottom w:val="none" w:sz="0" w:space="0" w:color="auto"/>
        <w:right w:val="none" w:sz="0" w:space="0" w:color="auto"/>
      </w:divBdr>
    </w:div>
    <w:div w:id="1263806323">
      <w:bodyDiv w:val="1"/>
      <w:marLeft w:val="0"/>
      <w:marRight w:val="0"/>
      <w:marTop w:val="0"/>
      <w:marBottom w:val="0"/>
      <w:divBdr>
        <w:top w:val="none" w:sz="0" w:space="0" w:color="auto"/>
        <w:left w:val="none" w:sz="0" w:space="0" w:color="auto"/>
        <w:bottom w:val="none" w:sz="0" w:space="0" w:color="auto"/>
        <w:right w:val="none" w:sz="0" w:space="0" w:color="auto"/>
      </w:divBdr>
    </w:div>
    <w:div w:id="1361394529">
      <w:bodyDiv w:val="1"/>
      <w:marLeft w:val="0"/>
      <w:marRight w:val="0"/>
      <w:marTop w:val="0"/>
      <w:marBottom w:val="0"/>
      <w:divBdr>
        <w:top w:val="none" w:sz="0" w:space="0" w:color="auto"/>
        <w:left w:val="none" w:sz="0" w:space="0" w:color="auto"/>
        <w:bottom w:val="none" w:sz="0" w:space="0" w:color="auto"/>
        <w:right w:val="none" w:sz="0" w:space="0" w:color="auto"/>
      </w:divBdr>
    </w:div>
    <w:div w:id="1688828688">
      <w:bodyDiv w:val="1"/>
      <w:marLeft w:val="0"/>
      <w:marRight w:val="0"/>
      <w:marTop w:val="0"/>
      <w:marBottom w:val="0"/>
      <w:divBdr>
        <w:top w:val="none" w:sz="0" w:space="0" w:color="auto"/>
        <w:left w:val="none" w:sz="0" w:space="0" w:color="auto"/>
        <w:bottom w:val="none" w:sz="0" w:space="0" w:color="auto"/>
        <w:right w:val="none" w:sz="0" w:space="0" w:color="auto"/>
      </w:divBdr>
    </w:div>
    <w:div w:id="1798253865">
      <w:bodyDiv w:val="1"/>
      <w:marLeft w:val="0"/>
      <w:marRight w:val="0"/>
      <w:marTop w:val="0"/>
      <w:marBottom w:val="0"/>
      <w:divBdr>
        <w:top w:val="none" w:sz="0" w:space="0" w:color="auto"/>
        <w:left w:val="none" w:sz="0" w:space="0" w:color="auto"/>
        <w:bottom w:val="none" w:sz="0" w:space="0" w:color="auto"/>
        <w:right w:val="none" w:sz="0" w:space="0" w:color="auto"/>
      </w:divBdr>
    </w:div>
    <w:div w:id="1801999081">
      <w:bodyDiv w:val="1"/>
      <w:marLeft w:val="0"/>
      <w:marRight w:val="0"/>
      <w:marTop w:val="0"/>
      <w:marBottom w:val="0"/>
      <w:divBdr>
        <w:top w:val="none" w:sz="0" w:space="0" w:color="auto"/>
        <w:left w:val="none" w:sz="0" w:space="0" w:color="auto"/>
        <w:bottom w:val="none" w:sz="0" w:space="0" w:color="auto"/>
        <w:right w:val="none" w:sz="0" w:space="0" w:color="auto"/>
      </w:divBdr>
    </w:div>
    <w:div w:id="1841965093">
      <w:bodyDiv w:val="1"/>
      <w:marLeft w:val="0"/>
      <w:marRight w:val="0"/>
      <w:marTop w:val="0"/>
      <w:marBottom w:val="0"/>
      <w:divBdr>
        <w:top w:val="none" w:sz="0" w:space="0" w:color="auto"/>
        <w:left w:val="none" w:sz="0" w:space="0" w:color="auto"/>
        <w:bottom w:val="none" w:sz="0" w:space="0" w:color="auto"/>
        <w:right w:val="none" w:sz="0" w:space="0" w:color="auto"/>
      </w:divBdr>
    </w:div>
    <w:div w:id="1923294064">
      <w:bodyDiv w:val="1"/>
      <w:marLeft w:val="0"/>
      <w:marRight w:val="0"/>
      <w:marTop w:val="0"/>
      <w:marBottom w:val="0"/>
      <w:divBdr>
        <w:top w:val="none" w:sz="0" w:space="0" w:color="auto"/>
        <w:left w:val="none" w:sz="0" w:space="0" w:color="auto"/>
        <w:bottom w:val="none" w:sz="0" w:space="0" w:color="auto"/>
        <w:right w:val="none" w:sz="0" w:space="0" w:color="auto"/>
      </w:divBdr>
    </w:div>
    <w:div w:id="21342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62D3-D9EB-4FC1-A7BF-B6386A95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1992</Words>
  <Characters>10763</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Μαριορή Δεβετζή</dc:creator>
  <cp:lastModifiedBy>Ελένη Θανασουλοπούλου</cp:lastModifiedBy>
  <cp:revision>55</cp:revision>
  <cp:lastPrinted>2020-03-09T13:11:00Z</cp:lastPrinted>
  <dcterms:created xsi:type="dcterms:W3CDTF">2020-04-13T08:34:00Z</dcterms:created>
  <dcterms:modified xsi:type="dcterms:W3CDTF">2020-05-13T11:34:00Z</dcterms:modified>
</cp:coreProperties>
</file>