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EA" w:rsidRPr="00C201EA" w:rsidRDefault="00C201EA">
      <w:pPr>
        <w:rPr>
          <w:lang w:val="el-GR"/>
        </w:rPr>
      </w:pPr>
      <w:bookmarkStart w:id="0" w:name="_GoBack"/>
      <w:bookmarkEnd w:id="0"/>
    </w:p>
    <w:p w:rsidR="00C201EA" w:rsidRPr="00F44600" w:rsidRDefault="00C201EA" w:rsidP="00C201EA">
      <w:pPr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</w:t>
      </w:r>
      <w:r w:rsidRPr="00F44600">
        <w:rPr>
          <w:rFonts w:asciiTheme="minorHAnsi" w:hAnsiTheme="minorHAnsi" w:cstheme="minorHAnsi"/>
          <w:b/>
          <w:sz w:val="22"/>
          <w:szCs w:val="22"/>
          <w:lang w:val="el-GR"/>
        </w:rPr>
        <w:t>ΑΡΑΡΤΗΜΑ Ε΄- ΥΠΕΥΘΥΝΗ ΔΗΛΩΣΗ</w:t>
      </w:r>
    </w:p>
    <w:p w:rsidR="00C201EA" w:rsidRPr="00F44600" w:rsidRDefault="00C201EA" w:rsidP="00C201EA">
      <w:pPr>
        <w:widowControl w:val="0"/>
        <w:suppressAutoHyphens/>
        <w:spacing w:line="360" w:lineRule="auto"/>
        <w:ind w:right="-540"/>
        <w:jc w:val="both"/>
        <w:textAlignment w:val="baseline"/>
        <w:rPr>
          <w:rFonts w:ascii="Book Antiqua" w:eastAsia="SimSun" w:hAnsi="Book Antiqua" w:cs="Tahoma"/>
          <w:b/>
          <w:snapToGrid w:val="0"/>
          <w:color w:val="auto"/>
          <w:kern w:val="1"/>
          <w:lang w:val="el-GR" w:bidi="hi-IN"/>
        </w:rPr>
      </w:pPr>
      <w:r w:rsidRPr="00F44600">
        <w:rPr>
          <w:rFonts w:ascii="Calibri" w:eastAsia="SimSun" w:hAnsi="Calibri" w:cs="Tahoma"/>
          <w:b/>
          <w:color w:val="auto"/>
          <w:kern w:val="1"/>
          <w:sz w:val="22"/>
          <w:szCs w:val="22"/>
          <w:lang w:val="el-GR" w:eastAsia="zh-CN" w:bidi="hi-IN"/>
        </w:rPr>
        <w:t xml:space="preserve">                                                                                         </w:t>
      </w:r>
      <w:r w:rsidRPr="00F44600">
        <w:rPr>
          <w:rFonts w:ascii="Calibri" w:eastAsia="SimSun" w:hAnsi="Calibri" w:cs="Tahoma"/>
          <w:b/>
          <w:noProof/>
          <w:color w:val="auto"/>
          <w:kern w:val="1"/>
          <w:sz w:val="22"/>
          <w:szCs w:val="22"/>
          <w:lang w:val="el-GR" w:eastAsia="el-GR"/>
        </w:rPr>
        <w:drawing>
          <wp:inline distT="0" distB="0" distL="0" distR="0" wp14:anchorId="329E6685" wp14:editId="01CFC813">
            <wp:extent cx="48577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4600">
        <w:rPr>
          <w:rFonts w:ascii="Calibri" w:eastAsia="SimSun" w:hAnsi="Calibri" w:cs="Tahoma"/>
          <w:b/>
          <w:color w:val="auto"/>
          <w:kern w:val="1"/>
          <w:sz w:val="22"/>
          <w:szCs w:val="22"/>
          <w:lang w:val="el-GR" w:eastAsia="zh-CN" w:bidi="hi-IN"/>
        </w:rPr>
        <w:t xml:space="preserve">       </w:t>
      </w:r>
    </w:p>
    <w:p w:rsidR="00C201EA" w:rsidRPr="00F44600" w:rsidRDefault="00C201EA" w:rsidP="00C201EA">
      <w:pPr>
        <w:widowControl w:val="0"/>
        <w:tabs>
          <w:tab w:val="right" w:pos="9411"/>
        </w:tabs>
        <w:suppressAutoHyphens/>
        <w:spacing w:after="120"/>
        <w:jc w:val="both"/>
        <w:textAlignment w:val="baseline"/>
        <w:rPr>
          <w:rFonts w:ascii="Calibri" w:eastAsia="SimSun" w:hAnsi="Calibri" w:cs="Tahoma"/>
          <w:b/>
          <w:color w:val="auto"/>
          <w:kern w:val="1"/>
          <w:sz w:val="22"/>
          <w:szCs w:val="22"/>
          <w:lang w:val="el-GR" w:eastAsia="zh-CN" w:bidi="hi-IN"/>
        </w:rPr>
      </w:pPr>
      <w:r w:rsidRPr="00F44600">
        <w:rPr>
          <w:rFonts w:ascii="Calibri" w:eastAsia="SimSun" w:hAnsi="Calibri" w:cs="Tahoma"/>
          <w:b/>
          <w:color w:val="auto"/>
          <w:kern w:val="1"/>
          <w:sz w:val="22"/>
          <w:szCs w:val="22"/>
          <w:lang w:val="el-GR" w:eastAsia="zh-CN" w:bidi="hi-IN"/>
        </w:rPr>
        <w:t xml:space="preserve">                                                                         </w:t>
      </w:r>
      <w:r w:rsidRPr="00F44600">
        <w:rPr>
          <w:rFonts w:ascii="Calibri" w:eastAsia="SimSun" w:hAnsi="Calibri" w:cs="Mangal"/>
          <w:color w:val="auto"/>
          <w:kern w:val="1"/>
          <w:sz w:val="28"/>
          <w:szCs w:val="28"/>
          <w:lang w:val="el-GR" w:eastAsia="zh-CN" w:bidi="hi-IN"/>
        </w:rPr>
        <w:t>ΥΠΕΥΘΥΝΗ ΔΗΛΩΣΗ</w:t>
      </w:r>
    </w:p>
    <w:p w:rsidR="00C201EA" w:rsidRPr="00F44600" w:rsidRDefault="00C201EA" w:rsidP="00C201EA">
      <w:pPr>
        <w:keepNext/>
        <w:widowControl w:val="0"/>
        <w:suppressAutoHyphens/>
        <w:spacing w:before="120"/>
        <w:jc w:val="center"/>
        <w:textAlignment w:val="baseline"/>
        <w:outlineLvl w:val="2"/>
        <w:rPr>
          <w:rFonts w:ascii="Calibri" w:eastAsia="SimSun" w:hAnsi="Calibri" w:cs="Mangal"/>
          <w:b/>
          <w:bCs/>
          <w:color w:val="auto"/>
          <w:kern w:val="1"/>
          <w:sz w:val="28"/>
          <w:szCs w:val="28"/>
          <w:vertAlign w:val="superscript"/>
          <w:lang w:val="el-GR" w:eastAsia="zh-CN" w:bidi="hi-IN"/>
        </w:rPr>
      </w:pPr>
      <w:r w:rsidRPr="00F44600">
        <w:rPr>
          <w:rFonts w:ascii="Calibri" w:eastAsia="SimSun" w:hAnsi="Calibri" w:cs="Mangal"/>
          <w:b/>
          <w:bCs/>
          <w:color w:val="auto"/>
          <w:kern w:val="1"/>
          <w:sz w:val="28"/>
          <w:szCs w:val="28"/>
          <w:vertAlign w:val="superscript"/>
          <w:lang w:val="el-GR" w:eastAsia="zh-CN" w:bidi="hi-IN"/>
        </w:rPr>
        <w:t>(άρθρο 8 Ν.1599/1986)</w:t>
      </w:r>
    </w:p>
    <w:p w:rsidR="00C201EA" w:rsidRPr="00F44600" w:rsidRDefault="00C201EA" w:rsidP="00C201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/>
        <w:spacing w:before="60" w:after="60"/>
        <w:ind w:right="484"/>
        <w:jc w:val="both"/>
        <w:textAlignment w:val="baseline"/>
        <w:rPr>
          <w:rFonts w:ascii="Calibri" w:eastAsia="SimSun" w:hAnsi="Calibri" w:cs="Mangal"/>
          <w:color w:val="auto"/>
          <w:kern w:val="1"/>
          <w:sz w:val="16"/>
          <w:szCs w:val="16"/>
          <w:lang w:val="el-GR" w:eastAsia="zh-CN" w:bidi="hi-IN"/>
        </w:rPr>
      </w:pPr>
      <w:r w:rsidRPr="00F44600">
        <w:rPr>
          <w:rFonts w:ascii="Calibri" w:eastAsia="SimSun" w:hAnsi="Calibri" w:cs="Mangal"/>
          <w:color w:val="auto"/>
          <w:kern w:val="1"/>
          <w:sz w:val="16"/>
          <w:szCs w:val="16"/>
          <w:lang w:val="el-GR" w:eastAsia="zh-CN" w:bidi="hi-IN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201EA" w:rsidRPr="00F44600" w:rsidRDefault="00C201EA" w:rsidP="00C201EA">
      <w:pPr>
        <w:widowControl w:val="0"/>
        <w:suppressAutoHyphens/>
        <w:jc w:val="both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16"/>
          <w:highlight w:val="yellow"/>
          <w:lang w:val="el-GR" w:eastAsia="zh-CN" w:bidi="hi-IN"/>
        </w:rPr>
      </w:pPr>
    </w:p>
    <w:tbl>
      <w:tblPr>
        <w:tblpPr w:leftFromText="180" w:rightFromText="180" w:vertAnchor="text" w:horzAnchor="margin" w:tblpXSpec="center" w:tblpY="2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29"/>
        <w:gridCol w:w="658"/>
        <w:gridCol w:w="480"/>
        <w:gridCol w:w="1562"/>
        <w:gridCol w:w="389"/>
        <w:gridCol w:w="176"/>
        <w:gridCol w:w="215"/>
        <w:gridCol w:w="300"/>
        <w:gridCol w:w="409"/>
        <w:gridCol w:w="311"/>
        <w:gridCol w:w="749"/>
        <w:gridCol w:w="331"/>
        <w:gridCol w:w="720"/>
        <w:gridCol w:w="540"/>
        <w:gridCol w:w="540"/>
        <w:gridCol w:w="1061"/>
      </w:tblGrid>
      <w:tr w:rsidR="00C201EA" w:rsidRPr="00F44600" w:rsidTr="00EA4C54">
        <w:trPr>
          <w:cantSplit/>
          <w:trHeight w:val="415"/>
        </w:trPr>
        <w:tc>
          <w:tcPr>
            <w:tcW w:w="1720" w:type="dxa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6878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ΠΡΟΣ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vertAlign w:val="superscript"/>
                <w:lang w:val="el-GR" w:eastAsia="zh-CN" w:bidi="hi-IN"/>
              </w:rPr>
              <w:t>(1)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:</w:t>
            </w:r>
          </w:p>
        </w:tc>
        <w:tc>
          <w:tcPr>
            <w:tcW w:w="8770" w:type="dxa"/>
            <w:gridSpan w:val="16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6878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                       ΕΠΙΤΕΛΙΚΗ ΔΟΜΗ ΕΣΠΑ ΥΠ.Π.Ε.Θ - ΤΟΜΕΑ ΠΑΙΔΕΙΑΣ</w:t>
            </w:r>
          </w:p>
        </w:tc>
      </w:tr>
      <w:tr w:rsidR="00C201EA" w:rsidRPr="00F44600" w:rsidTr="00EA4C54">
        <w:trPr>
          <w:cantSplit/>
          <w:trHeight w:val="415"/>
        </w:trPr>
        <w:tc>
          <w:tcPr>
            <w:tcW w:w="1720" w:type="dxa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6878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Ο – Η Όνομα:</w:t>
            </w:r>
          </w:p>
        </w:tc>
        <w:tc>
          <w:tcPr>
            <w:tcW w:w="3418" w:type="dxa"/>
            <w:gridSpan w:val="5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6878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  <w:tc>
          <w:tcPr>
            <w:tcW w:w="1100" w:type="dxa"/>
            <w:gridSpan w:val="4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6878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Επώνυμο:</w:t>
            </w:r>
          </w:p>
        </w:tc>
        <w:tc>
          <w:tcPr>
            <w:tcW w:w="4252" w:type="dxa"/>
            <w:gridSpan w:val="7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6878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  <w:trHeight w:val="99"/>
        </w:trPr>
        <w:tc>
          <w:tcPr>
            <w:tcW w:w="3187" w:type="dxa"/>
            <w:gridSpan w:val="4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Όνομα και Επώνυμο Πατέρα: </w:t>
            </w:r>
          </w:p>
        </w:tc>
        <w:tc>
          <w:tcPr>
            <w:tcW w:w="7303" w:type="dxa"/>
            <w:gridSpan w:val="13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  <w:trHeight w:val="99"/>
        </w:trPr>
        <w:tc>
          <w:tcPr>
            <w:tcW w:w="3187" w:type="dxa"/>
            <w:gridSpan w:val="4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Όνομα και Επώνυμο Μητέρας:</w:t>
            </w:r>
          </w:p>
        </w:tc>
        <w:tc>
          <w:tcPr>
            <w:tcW w:w="7303" w:type="dxa"/>
            <w:gridSpan w:val="13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</w:trPr>
        <w:tc>
          <w:tcPr>
            <w:tcW w:w="3187" w:type="dxa"/>
            <w:gridSpan w:val="4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2332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Ημερομηνία γέννησης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vertAlign w:val="superscript"/>
                <w:lang w:val="el-GR" w:eastAsia="zh-CN" w:bidi="hi-IN"/>
              </w:rPr>
              <w:t>(2)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: </w:t>
            </w:r>
          </w:p>
        </w:tc>
        <w:tc>
          <w:tcPr>
            <w:tcW w:w="7303" w:type="dxa"/>
            <w:gridSpan w:val="13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ind w:right="-2332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  <w:trHeight w:val="99"/>
        </w:trPr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Τόπος Γέννησης:</w:t>
            </w:r>
          </w:p>
        </w:tc>
        <w:tc>
          <w:tcPr>
            <w:tcW w:w="7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</w:trPr>
        <w:tc>
          <w:tcPr>
            <w:tcW w:w="3187" w:type="dxa"/>
            <w:gridSpan w:val="4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Αριθμός Δελτίου Ταυτότητας:</w:t>
            </w:r>
          </w:p>
        </w:tc>
        <w:tc>
          <w:tcPr>
            <w:tcW w:w="2642" w:type="dxa"/>
            <w:gridSpan w:val="5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  <w:tc>
          <w:tcPr>
            <w:tcW w:w="720" w:type="dxa"/>
            <w:gridSpan w:val="2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proofErr w:type="spellStart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Τηλ</w:t>
            </w:r>
            <w:proofErr w:type="spellEnd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:</w:t>
            </w:r>
          </w:p>
        </w:tc>
        <w:tc>
          <w:tcPr>
            <w:tcW w:w="3941" w:type="dxa"/>
            <w:gridSpan w:val="6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</w:trPr>
        <w:tc>
          <w:tcPr>
            <w:tcW w:w="2049" w:type="dxa"/>
            <w:gridSpan w:val="2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  <w:tc>
          <w:tcPr>
            <w:tcW w:w="780" w:type="dxa"/>
            <w:gridSpan w:val="3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Οδός:</w:t>
            </w:r>
          </w:p>
        </w:tc>
        <w:tc>
          <w:tcPr>
            <w:tcW w:w="2100" w:type="dxa"/>
            <w:gridSpan w:val="5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  <w:tc>
          <w:tcPr>
            <w:tcW w:w="720" w:type="dxa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proofErr w:type="spellStart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Αριθ</w:t>
            </w:r>
            <w:proofErr w:type="spellEnd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:</w:t>
            </w:r>
          </w:p>
        </w:tc>
        <w:tc>
          <w:tcPr>
            <w:tcW w:w="540" w:type="dxa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  <w:tc>
          <w:tcPr>
            <w:tcW w:w="540" w:type="dxa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ΤΚ:</w:t>
            </w:r>
          </w:p>
        </w:tc>
        <w:tc>
          <w:tcPr>
            <w:tcW w:w="1061" w:type="dxa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  <w:tr w:rsidR="00C201EA" w:rsidRPr="00F44600" w:rsidTr="00EA4C54">
        <w:trPr>
          <w:cantSplit/>
          <w:trHeight w:val="299"/>
        </w:trPr>
        <w:tc>
          <w:tcPr>
            <w:tcW w:w="2707" w:type="dxa"/>
            <w:gridSpan w:val="3"/>
            <w:vAlign w:val="bottom"/>
          </w:tcPr>
          <w:p w:rsidR="00C201EA" w:rsidRPr="00F44600" w:rsidRDefault="00C201EA" w:rsidP="00EA4C54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Αρ. </w:t>
            </w:r>
            <w:proofErr w:type="spellStart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Τηλεομοιοτύπου</w:t>
            </w:r>
            <w:proofErr w:type="spellEnd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(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n-US" w:eastAsia="zh-CN" w:bidi="hi-IN"/>
              </w:rPr>
              <w:t>Fax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):</w:t>
            </w:r>
          </w:p>
        </w:tc>
        <w:tc>
          <w:tcPr>
            <w:tcW w:w="2607" w:type="dxa"/>
            <w:gridSpan w:val="4"/>
            <w:vAlign w:val="bottom"/>
          </w:tcPr>
          <w:p w:rsidR="00C201EA" w:rsidRPr="00F44600" w:rsidRDefault="00C201EA" w:rsidP="00EA4C54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C201EA" w:rsidRPr="00F44600" w:rsidRDefault="00C201EA" w:rsidP="00EA4C54">
            <w:pPr>
              <w:widowControl w:val="0"/>
              <w:suppressAutoHyphens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Δ/</w:t>
            </w:r>
            <w:proofErr w:type="spellStart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νση</w:t>
            </w:r>
            <w:proofErr w:type="spellEnd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Ηλεκτρ. </w:t>
            </w:r>
            <w:proofErr w:type="spellStart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Ταχυδρ</w:t>
            </w:r>
            <w:proofErr w:type="spellEnd"/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. (Ε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):</w:t>
            </w:r>
          </w:p>
        </w:tc>
        <w:tc>
          <w:tcPr>
            <w:tcW w:w="3192" w:type="dxa"/>
            <w:gridSpan w:val="5"/>
            <w:vAlign w:val="bottom"/>
          </w:tcPr>
          <w:p w:rsidR="00C201EA" w:rsidRPr="00F44600" w:rsidRDefault="00C201EA" w:rsidP="00EA4C54">
            <w:pPr>
              <w:widowControl w:val="0"/>
              <w:suppressAutoHyphens/>
              <w:spacing w:before="60" w:after="6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</w:tbl>
    <w:p w:rsidR="00C201EA" w:rsidRPr="00F44600" w:rsidRDefault="00C201EA" w:rsidP="00C201EA">
      <w:pPr>
        <w:widowControl w:val="0"/>
        <w:suppressAutoHyphens/>
        <w:textAlignment w:val="baseline"/>
        <w:rPr>
          <w:rFonts w:ascii="Times New Roman" w:eastAsia="SimSun" w:hAnsi="Times New Roman" w:cs="Mangal"/>
          <w:vanish/>
          <w:color w:val="auto"/>
          <w:kern w:val="1"/>
          <w:highlight w:val="yellow"/>
          <w:lang w:val="el-GR" w:eastAsia="zh-CN" w:bidi="hi-IN"/>
        </w:rPr>
      </w:pPr>
    </w:p>
    <w:tbl>
      <w:tblPr>
        <w:tblW w:w="10493" w:type="dxa"/>
        <w:tblInd w:w="-46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4"/>
        <w:gridCol w:w="10263"/>
        <w:gridCol w:w="86"/>
      </w:tblGrid>
      <w:tr w:rsidR="00C201EA" w:rsidRPr="00F44600" w:rsidTr="00EA4C54">
        <w:trPr>
          <w:gridBefore w:val="1"/>
          <w:wBefore w:w="144" w:type="dxa"/>
          <w:trHeight w:val="204"/>
        </w:trPr>
        <w:tc>
          <w:tcPr>
            <w:tcW w:w="10349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201EA" w:rsidRPr="00F44600" w:rsidRDefault="00C201EA" w:rsidP="00EA4C54">
            <w:pPr>
              <w:widowControl w:val="0"/>
              <w:suppressAutoHyphens/>
              <w:ind w:right="124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  <w:p w:rsidR="00C201EA" w:rsidRPr="00F44600" w:rsidRDefault="00C201EA" w:rsidP="00EA4C54">
            <w:pPr>
              <w:widowControl w:val="0"/>
              <w:suppressAutoHyphens/>
              <w:ind w:right="124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Με ατομική μου ευθύνη και γνωρίζοντας τις κυρώσεις 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vertAlign w:val="superscript"/>
                <w:lang w:val="el-GR" w:eastAsia="zh-CN" w:bidi="hi-IN"/>
              </w:rPr>
              <w:t>(3)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, που προβλέπονται από τις διατάξεις της παρ. 6 του άρθρου 22 του Ν. 1599/1986, </w:t>
            </w:r>
          </w:p>
        </w:tc>
      </w:tr>
      <w:tr w:rsidR="00C201EA" w:rsidRPr="00F44600" w:rsidTr="00EA4C54">
        <w:trPr>
          <w:gridBefore w:val="1"/>
          <w:wBefore w:w="144" w:type="dxa"/>
          <w:trHeight w:val="269"/>
        </w:trPr>
        <w:tc>
          <w:tcPr>
            <w:tcW w:w="10349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01EA" w:rsidRPr="00F44600" w:rsidRDefault="00C201EA" w:rsidP="00EA4C54">
            <w:pPr>
              <w:widowControl w:val="0"/>
              <w:suppressAutoHyphens/>
              <w:spacing w:before="120" w:after="120"/>
              <w:jc w:val="both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Ως νόμιμος εκπρόσωπος της εταιρείας ………………………………………………………………………………,  για την κατάθεση οικονομικής προσφοράς στο πλαίσιο του Συνοπτικού Διαγωνισμού για την </w:t>
            </w:r>
            <w:r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«</w:t>
            </w:r>
            <w:r w:rsidRPr="00CC43A6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Προμήθεια Υπηρεσιών Ταχυμεταφοράς για τις ανάγκες της Επιτελικής Δομής ΕΣΠΑ ΥΠΠΕΘ, Τομέα Παιδείας</w:t>
            </w:r>
            <w:r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»:</w:t>
            </w:r>
          </w:p>
        </w:tc>
      </w:tr>
      <w:tr w:rsidR="00C201EA" w:rsidRPr="00F44600" w:rsidTr="00EA4C54">
        <w:tblPrEx>
          <w:jc w:val="center"/>
        </w:tblPrEx>
        <w:trPr>
          <w:gridAfter w:val="1"/>
          <w:wAfter w:w="86" w:type="dxa"/>
          <w:jc w:val="center"/>
        </w:trPr>
        <w:tc>
          <w:tcPr>
            <w:tcW w:w="10407" w:type="dxa"/>
            <w:gridSpan w:val="2"/>
            <w:tcBorders>
              <w:bottom w:val="dotDotDash" w:sz="4" w:space="0" w:color="auto"/>
            </w:tcBorders>
            <w:shd w:val="clear" w:color="auto" w:fill="auto"/>
          </w:tcPr>
          <w:p w:rsidR="00C201EA" w:rsidRPr="00F44600" w:rsidRDefault="00C201EA" w:rsidP="00EA4C54">
            <w:pPr>
              <w:widowControl w:val="0"/>
              <w:suppressAutoHyphens/>
              <w:spacing w:before="120"/>
              <w:ind w:right="125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  <w:r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Δηλώνω</w:t>
            </w:r>
            <w:r w:rsidRPr="001F5633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την πλήρη αποδοχή και συμμόρφωση με τις τεχνικές προδιαγραφές και τους λοιπούς όρους της υπό ανάθεση σύμβασης όπως αυτά ορίζονται στο ΠΑΡΑΡΤΗΜΑ Α΄ καθώς και στον Πίνακα Συμμόρφωσης  στο  ΠΑΡΑΡΤΗΜΑ Β΄ της παρούσας</w:t>
            </w:r>
            <w:r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 xml:space="preserve"> διακήρυξη</w:t>
            </w:r>
            <w:r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ς</w:t>
            </w:r>
            <w:r w:rsidRPr="00F44600"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  <w:t>.</w:t>
            </w:r>
          </w:p>
          <w:p w:rsidR="00C201EA" w:rsidRPr="00F44600" w:rsidRDefault="00C201EA" w:rsidP="00EA4C54">
            <w:pPr>
              <w:widowControl w:val="0"/>
              <w:suppressAutoHyphens/>
              <w:spacing w:before="100" w:beforeAutospacing="1"/>
              <w:ind w:right="125"/>
              <w:textAlignment w:val="baseline"/>
              <w:rPr>
                <w:rFonts w:ascii="Calibri" w:eastAsia="SimSun" w:hAnsi="Calibri" w:cs="Arial"/>
                <w:color w:val="auto"/>
                <w:kern w:val="1"/>
                <w:sz w:val="22"/>
                <w:szCs w:val="22"/>
                <w:lang w:val="el-GR" w:eastAsia="zh-CN" w:bidi="hi-IN"/>
              </w:rPr>
            </w:pPr>
          </w:p>
        </w:tc>
      </w:tr>
    </w:tbl>
    <w:p w:rsidR="00C201EA" w:rsidRPr="00F44600" w:rsidRDefault="00C201EA" w:rsidP="00C201EA">
      <w:pPr>
        <w:widowControl w:val="0"/>
        <w:tabs>
          <w:tab w:val="left" w:pos="426"/>
        </w:tabs>
        <w:suppressAutoHyphens/>
        <w:spacing w:before="60" w:after="60"/>
        <w:ind w:right="484" w:hanging="207"/>
        <w:jc w:val="both"/>
        <w:textAlignment w:val="baseline"/>
        <w:rPr>
          <w:rFonts w:ascii="Calibri" w:eastAsia="SimSun" w:hAnsi="Calibri" w:cs="Arial"/>
          <w:color w:val="auto"/>
          <w:kern w:val="1"/>
          <w:sz w:val="22"/>
          <w:szCs w:val="22"/>
          <w:lang w:val="el-GR" w:eastAsia="zh-CN" w:bidi="hi-IN"/>
        </w:rPr>
      </w:pPr>
      <w:r w:rsidRPr="00F44600">
        <w:rPr>
          <w:rFonts w:ascii="Calibri" w:eastAsia="SimSun" w:hAnsi="Calibri" w:cs="Arial"/>
          <w:color w:val="auto"/>
          <w:kern w:val="1"/>
          <w:sz w:val="22"/>
          <w:szCs w:val="22"/>
          <w:lang w:val="el-GR" w:eastAsia="zh-CN" w:bidi="hi-IN"/>
        </w:rPr>
        <w:t xml:space="preserve">                                  </w:t>
      </w:r>
    </w:p>
    <w:p w:rsidR="00C201EA" w:rsidRPr="00F44600" w:rsidRDefault="00C201EA" w:rsidP="00C201EA">
      <w:pPr>
        <w:widowControl w:val="0"/>
        <w:suppressAutoHyphens/>
        <w:spacing w:after="120"/>
        <w:ind w:left="4320" w:right="484" w:firstLine="720"/>
        <w:jc w:val="center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</w:pPr>
      <w:r w:rsidRPr="00F44600"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  <w:t>Ημερομηνία:        -        -  2019</w:t>
      </w:r>
    </w:p>
    <w:p w:rsidR="00C201EA" w:rsidRPr="00F44600" w:rsidRDefault="00C201EA" w:rsidP="00C201EA">
      <w:pPr>
        <w:widowControl w:val="0"/>
        <w:suppressAutoHyphens/>
        <w:spacing w:after="120"/>
        <w:ind w:right="484"/>
        <w:jc w:val="right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</w:pPr>
    </w:p>
    <w:p w:rsidR="00C201EA" w:rsidRPr="00F44600" w:rsidRDefault="00C201EA" w:rsidP="00C201EA">
      <w:pPr>
        <w:widowControl w:val="0"/>
        <w:suppressAutoHyphens/>
        <w:spacing w:after="120"/>
        <w:ind w:left="4320" w:right="484" w:firstLine="720"/>
        <w:jc w:val="center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</w:pPr>
      <w:r w:rsidRPr="00F44600"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  <w:t>Ο – Η Δηλ………….</w:t>
      </w:r>
    </w:p>
    <w:p w:rsidR="00C201EA" w:rsidRPr="00F44600" w:rsidRDefault="00C201EA" w:rsidP="00C201EA">
      <w:pPr>
        <w:widowControl w:val="0"/>
        <w:suppressAutoHyphens/>
        <w:spacing w:after="120"/>
        <w:jc w:val="right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</w:pPr>
    </w:p>
    <w:p w:rsidR="00C201EA" w:rsidRPr="00F44600" w:rsidRDefault="00C201EA" w:rsidP="00C201EA">
      <w:pPr>
        <w:widowControl w:val="0"/>
        <w:suppressAutoHyphens/>
        <w:spacing w:after="120"/>
        <w:jc w:val="right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</w:pPr>
    </w:p>
    <w:p w:rsidR="00C201EA" w:rsidRDefault="00C201EA" w:rsidP="00C201EA">
      <w:pPr>
        <w:widowControl w:val="0"/>
        <w:suppressAutoHyphens/>
        <w:spacing w:after="120"/>
        <w:ind w:left="4320" w:right="484" w:firstLine="720"/>
        <w:jc w:val="center"/>
        <w:textAlignment w:val="baseline"/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</w:pPr>
      <w:r w:rsidRPr="00F44600">
        <w:rPr>
          <w:rFonts w:ascii="Times New Roman" w:eastAsia="SimSun" w:hAnsi="Times New Roman" w:cs="Mangal"/>
          <w:color w:val="auto"/>
          <w:kern w:val="1"/>
          <w:sz w:val="16"/>
          <w:szCs w:val="21"/>
          <w:lang w:val="el-GR" w:eastAsia="zh-CN" w:bidi="hi-IN"/>
        </w:rPr>
        <w:t xml:space="preserve">  (Υπογραφή)</w:t>
      </w:r>
    </w:p>
    <w:p w:rsidR="00C201EA" w:rsidRPr="00C201EA" w:rsidRDefault="00C201EA">
      <w:pPr>
        <w:rPr>
          <w:lang w:val="el-GR"/>
        </w:rPr>
      </w:pPr>
    </w:p>
    <w:sectPr w:rsidR="00C201EA" w:rsidRPr="00C20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A"/>
    <w:rsid w:val="000A51A3"/>
    <w:rsid w:val="00C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1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1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1EA"/>
    <w:rPr>
      <w:rFonts w:ascii="Tahoma" w:eastAsia="Arial Unicode MS" w:hAnsi="Tahoma" w:cs="Tahoma"/>
      <w:color w:val="000000"/>
      <w:sz w:val="16"/>
      <w:szCs w:val="16"/>
      <w:lang w:val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1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1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1EA"/>
    <w:rPr>
      <w:rFonts w:ascii="Tahoma" w:eastAsia="Arial Unicode MS" w:hAnsi="Tahoma" w:cs="Tahoma"/>
      <w:color w:val="000000"/>
      <w:sz w:val="16"/>
      <w:szCs w:val="16"/>
      <w:lang w:val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Παππάς</dc:creator>
  <cp:lastModifiedBy>Ευάγγελος Παππάς</cp:lastModifiedBy>
  <cp:revision>1</cp:revision>
  <dcterms:created xsi:type="dcterms:W3CDTF">2019-04-16T12:34:00Z</dcterms:created>
  <dcterms:modified xsi:type="dcterms:W3CDTF">2019-04-16T12:35:00Z</dcterms:modified>
</cp:coreProperties>
</file>