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A8" w:rsidRDefault="00DF39A8" w:rsidP="00A65ABB">
      <w:pPr>
        <w:suppressAutoHyphens/>
        <w:jc w:val="center"/>
        <w:textAlignment w:val="baseline"/>
        <w:rPr>
          <w:rFonts w:ascii="Calibri" w:hAnsi="Calibri" w:cs="Calibri"/>
          <w:i w:val="0"/>
          <w:color w:val="00000A"/>
          <w:kern w:val="1"/>
          <w:sz w:val="22"/>
          <w:szCs w:val="22"/>
          <w:u w:val="none"/>
          <w:lang w:eastAsia="zh-CN"/>
        </w:rPr>
      </w:pPr>
      <w:r w:rsidRPr="00DF39A8">
        <w:rPr>
          <w:rFonts w:ascii="Calibri" w:hAnsi="Calibri" w:cs="Calibri"/>
          <w:b/>
          <w:i w:val="0"/>
          <w:color w:val="365F91"/>
          <w:kern w:val="1"/>
          <w:sz w:val="24"/>
          <w:lang w:eastAsia="zh-CN"/>
        </w:rPr>
        <w:t>ΠΑΡ</w:t>
      </w:r>
      <w:bookmarkStart w:id="0" w:name="_GoBack"/>
      <w:bookmarkEnd w:id="0"/>
      <w:r w:rsidRPr="00DF39A8">
        <w:rPr>
          <w:rFonts w:ascii="Calibri" w:hAnsi="Calibri" w:cs="Calibri"/>
          <w:b/>
          <w:i w:val="0"/>
          <w:color w:val="365F91"/>
          <w:kern w:val="1"/>
          <w:sz w:val="24"/>
          <w:lang w:eastAsia="zh-CN"/>
        </w:rPr>
        <w:t>ΑΡΤΗΜΑ Ι</w:t>
      </w:r>
      <w:r w:rsidR="005003DC">
        <w:rPr>
          <w:rFonts w:ascii="Calibri" w:hAnsi="Calibri" w:cs="Calibri"/>
          <w:b/>
          <w:i w:val="0"/>
          <w:color w:val="365F91"/>
          <w:kern w:val="1"/>
          <w:sz w:val="24"/>
          <w:lang w:eastAsia="zh-CN"/>
        </w:rPr>
        <w:t xml:space="preserve"> – ΥΠΟΔΕΙΓΜΑ</w:t>
      </w:r>
    </w:p>
    <w:p w:rsidR="005003DC" w:rsidRPr="005003DC" w:rsidRDefault="005003DC" w:rsidP="005003DC">
      <w:pPr>
        <w:suppressAutoHyphens/>
        <w:jc w:val="center"/>
        <w:textAlignment w:val="baseline"/>
        <w:rPr>
          <w:rFonts w:ascii="Calibri" w:hAnsi="Calibri" w:cs="Calibri"/>
          <w:i w:val="0"/>
          <w:color w:val="00000A"/>
          <w:kern w:val="1"/>
          <w:sz w:val="22"/>
          <w:szCs w:val="22"/>
          <w:u w:val="none"/>
          <w:lang w:eastAsia="zh-CN"/>
        </w:rPr>
      </w:pPr>
    </w:p>
    <w:p w:rsidR="00DF39A8" w:rsidRPr="00DF39A8" w:rsidRDefault="00DF39A8" w:rsidP="005003DC">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ΕΝΤΥΠΟ ΟΙΚΟΝΟΜΙΚΗΣ ΠΡΟΣΦΟΡΑΣ</w:t>
      </w:r>
    </w:p>
    <w:p w:rsidR="00DF39A8" w:rsidRPr="00F63F51" w:rsidRDefault="00DF39A8" w:rsidP="00F63F51">
      <w:pPr>
        <w:spacing w:line="276" w:lineRule="auto"/>
        <w:jc w:val="both"/>
        <w:rPr>
          <w:rFonts w:asciiTheme="minorHAnsi" w:eastAsiaTheme="minorHAnsi" w:hAnsiTheme="minorHAnsi" w:cstheme="minorHAnsi"/>
          <w:i w:val="0"/>
          <w:color w:val="auto"/>
          <w:sz w:val="22"/>
          <w:szCs w:val="22"/>
          <w:u w:val="none"/>
        </w:rPr>
      </w:pPr>
      <w:r w:rsidRPr="00DF39A8">
        <w:rPr>
          <w:rFonts w:asciiTheme="minorHAnsi" w:eastAsiaTheme="minorHAnsi" w:hAnsiTheme="minorHAnsi" w:cstheme="minorHAnsi"/>
          <w:bCs/>
          <w:i w:val="0"/>
          <w:color w:val="auto"/>
          <w:sz w:val="22"/>
          <w:szCs w:val="22"/>
          <w:u w:val="none"/>
        </w:rPr>
        <w:t xml:space="preserve">Για τη Σύμβαση </w:t>
      </w:r>
      <w:r w:rsidRPr="00DF39A8">
        <w:rPr>
          <w:rFonts w:asciiTheme="minorHAnsi" w:eastAsiaTheme="minorHAnsi" w:hAnsiTheme="minorHAnsi" w:cstheme="minorHAnsi"/>
          <w:color w:val="auto"/>
          <w:sz w:val="22"/>
          <w:szCs w:val="22"/>
          <w:u w:val="none"/>
        </w:rPr>
        <w:t>«</w:t>
      </w:r>
      <w:r w:rsidR="00321847" w:rsidRPr="00321847">
        <w:rPr>
          <w:rFonts w:asciiTheme="minorHAnsi" w:eastAsiaTheme="minorHAnsi" w:hAnsiTheme="minorHAnsi" w:cstheme="minorHAnsi"/>
          <w:color w:val="auto"/>
          <w:sz w:val="22"/>
          <w:szCs w:val="22"/>
          <w:u w:val="none"/>
        </w:rPr>
        <w:t>Προμήθεια</w:t>
      </w:r>
      <w:r w:rsidRPr="00DF39A8">
        <w:rPr>
          <w:rFonts w:asciiTheme="minorHAnsi" w:eastAsiaTheme="minorHAnsi" w:hAnsiTheme="minorHAnsi" w:cstheme="minorHAnsi"/>
          <w:color w:val="auto"/>
          <w:sz w:val="22"/>
          <w:szCs w:val="22"/>
          <w:u w:val="none"/>
        </w:rPr>
        <w:t xml:space="preserve"> υπηρεσιών συντήρησης και τεχνικής υποστήριξης του μηχανογραφικού εξοπλισμού της Επιτελικής Δομής ΕΣΠΑ, ΥΠΠΕΘ, Τομέα</w:t>
      </w:r>
      <w:r>
        <w:rPr>
          <w:rFonts w:asciiTheme="minorHAnsi" w:eastAsiaTheme="minorHAnsi" w:hAnsiTheme="minorHAnsi" w:cstheme="minorHAnsi"/>
          <w:color w:val="auto"/>
          <w:sz w:val="22"/>
          <w:szCs w:val="22"/>
          <w:u w:val="none"/>
        </w:rPr>
        <w:t xml:space="preserve"> Παιδείας</w:t>
      </w:r>
      <w:r w:rsidR="001A2139">
        <w:rPr>
          <w:rFonts w:asciiTheme="minorHAnsi" w:eastAsiaTheme="minorHAnsi" w:hAnsiTheme="minorHAnsi" w:cstheme="minorHAnsi"/>
          <w:color w:val="auto"/>
          <w:sz w:val="22"/>
          <w:szCs w:val="22"/>
          <w:u w:val="none"/>
        </w:rPr>
        <w:t xml:space="preserve">» </w:t>
      </w:r>
      <w:r w:rsidR="00F63F51">
        <w:rPr>
          <w:rFonts w:asciiTheme="minorHAnsi" w:eastAsiaTheme="minorHAnsi" w:hAnsiTheme="minorHAnsi" w:cstheme="minorHAnsi"/>
          <w:i w:val="0"/>
          <w:color w:val="auto"/>
          <w:sz w:val="22"/>
          <w:szCs w:val="22"/>
          <w:u w:val="none"/>
        </w:rPr>
        <w:t>στο πλαίσιο</w:t>
      </w:r>
      <w:r w:rsidR="001F1460">
        <w:rPr>
          <w:rFonts w:asciiTheme="minorHAnsi" w:eastAsiaTheme="minorHAnsi" w:hAnsiTheme="minorHAnsi" w:cstheme="minorHAnsi"/>
          <w:color w:val="auto"/>
          <w:sz w:val="22"/>
          <w:szCs w:val="22"/>
          <w:u w:val="none"/>
        </w:rPr>
        <w:t xml:space="preserve"> </w:t>
      </w:r>
      <w:r w:rsidR="00F63F51" w:rsidRPr="00F63F51">
        <w:rPr>
          <w:rFonts w:asciiTheme="minorHAnsi" w:eastAsiaTheme="minorHAnsi" w:hAnsiTheme="minorHAnsi" w:cstheme="minorHAnsi"/>
          <w:i w:val="0"/>
          <w:color w:val="auto"/>
          <w:sz w:val="22"/>
          <w:szCs w:val="22"/>
          <w:u w:val="none"/>
        </w:rPr>
        <w:t>της Πράξης «Τεχνική Υποστήριξη Επιτελικής Δομής ΕΣΠΑ ΥΠΠΕΘ – Τομέα Παιδείας», με κωδικό ΟΠΣ 5027232, του Ε</w:t>
      </w:r>
      <w:r w:rsidR="00F63F51">
        <w:rPr>
          <w:rFonts w:asciiTheme="minorHAnsi" w:eastAsiaTheme="minorHAnsi" w:hAnsiTheme="minorHAnsi" w:cstheme="minorHAnsi"/>
          <w:i w:val="0"/>
          <w:color w:val="auto"/>
          <w:sz w:val="22"/>
          <w:szCs w:val="22"/>
          <w:u w:val="none"/>
        </w:rPr>
        <w:t>.</w:t>
      </w:r>
      <w:r w:rsidR="00F63F51" w:rsidRPr="00F63F51">
        <w:rPr>
          <w:rFonts w:asciiTheme="minorHAnsi" w:eastAsiaTheme="minorHAnsi" w:hAnsiTheme="minorHAnsi" w:cstheme="minorHAnsi"/>
          <w:i w:val="0"/>
          <w:color w:val="auto"/>
          <w:sz w:val="22"/>
          <w:szCs w:val="22"/>
          <w:u w:val="none"/>
        </w:rPr>
        <w:t>Π</w:t>
      </w:r>
      <w:r w:rsidR="00F63F51">
        <w:rPr>
          <w:rFonts w:asciiTheme="minorHAnsi" w:eastAsiaTheme="minorHAnsi" w:hAnsiTheme="minorHAnsi" w:cstheme="minorHAnsi"/>
          <w:i w:val="0"/>
          <w:color w:val="auto"/>
          <w:sz w:val="22"/>
          <w:szCs w:val="22"/>
          <w:u w:val="none"/>
        </w:rPr>
        <w:t>.</w:t>
      </w:r>
      <w:r w:rsidR="00F63F51" w:rsidRPr="00F63F51">
        <w:rPr>
          <w:rFonts w:asciiTheme="minorHAnsi" w:eastAsiaTheme="minorHAnsi" w:hAnsiTheme="minorHAnsi" w:cstheme="minorHAnsi"/>
          <w:i w:val="0"/>
          <w:color w:val="auto"/>
          <w:sz w:val="22"/>
          <w:szCs w:val="22"/>
          <w:u w:val="none"/>
        </w:rPr>
        <w:t xml:space="preserve"> «Ανάπτυξη Ανθρώπινου Δυναμικού, Εκπαίδευση και Διά Βίου Μάθηση 2014-2020»</w:t>
      </w: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r w:rsidRPr="00DF39A8">
        <w:rPr>
          <w:rFonts w:asciiTheme="minorHAnsi" w:eastAsiaTheme="minorHAnsi" w:hAnsiTheme="minorHAnsi" w:cstheme="minorHAnsi"/>
          <w:b/>
          <w:i w:val="0"/>
          <w:color w:val="auto"/>
          <w:sz w:val="22"/>
          <w:szCs w:val="22"/>
        </w:rPr>
        <w:t>ΠΙΝΑΚΑΣ ΟΙΚΟΝΟΜΙΚΗΣ ΠΡΟΣΦΟΡΑΣ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2410"/>
        <w:gridCol w:w="1909"/>
        <w:gridCol w:w="2693"/>
      </w:tblGrid>
      <w:tr w:rsidR="00DF39A8" w:rsidRPr="00DF39A8" w:rsidTr="00DF39A8">
        <w:trPr>
          <w:jc w:val="center"/>
        </w:trPr>
        <w:tc>
          <w:tcPr>
            <w:tcW w:w="2500" w:type="dxa"/>
            <w:shd w:val="clear" w:color="auto" w:fill="C0C0C0"/>
            <w:vAlign w:val="center"/>
          </w:tcPr>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p>
        </w:tc>
        <w:tc>
          <w:tcPr>
            <w:tcW w:w="2410" w:type="dxa"/>
            <w:shd w:val="clear" w:color="auto" w:fill="BFBFBF"/>
            <w:vAlign w:val="center"/>
          </w:tcPr>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Συνολική τιμή</w:t>
            </w:r>
          </w:p>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χωρίς ΦΠΑ, ανά ώρα *</w:t>
            </w:r>
          </w:p>
        </w:tc>
        <w:tc>
          <w:tcPr>
            <w:tcW w:w="1909" w:type="dxa"/>
            <w:shd w:val="clear" w:color="auto" w:fill="BFBFBF"/>
          </w:tcPr>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 xml:space="preserve">ΦΠΑ </w:t>
            </w:r>
          </w:p>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(ανά ώρα)</w:t>
            </w:r>
          </w:p>
        </w:tc>
        <w:tc>
          <w:tcPr>
            <w:tcW w:w="2693" w:type="dxa"/>
            <w:shd w:val="clear" w:color="auto" w:fill="BFBFBF"/>
            <w:vAlign w:val="center"/>
          </w:tcPr>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Συνολική τιμή</w:t>
            </w:r>
          </w:p>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ΜΕ ΦΠΑ ανά ώρα</w:t>
            </w:r>
          </w:p>
        </w:tc>
      </w:tr>
      <w:tr w:rsidR="00DF39A8" w:rsidRPr="00DF39A8" w:rsidTr="00DF39A8">
        <w:trPr>
          <w:trHeight w:val="894"/>
          <w:jc w:val="center"/>
        </w:trPr>
        <w:tc>
          <w:tcPr>
            <w:tcW w:w="2500" w:type="dxa"/>
            <w:shd w:val="clear" w:color="auto" w:fill="auto"/>
            <w:vAlign w:val="center"/>
          </w:tcPr>
          <w:p w:rsidR="00DF39A8" w:rsidRPr="00DF39A8" w:rsidRDefault="00DF39A8" w:rsidP="00DF39A8">
            <w:pPr>
              <w:spacing w:line="276" w:lineRule="auto"/>
              <w:jc w:val="center"/>
              <w:rPr>
                <w:rFonts w:asciiTheme="minorHAnsi" w:eastAsiaTheme="minorHAnsi" w:hAnsiTheme="minorHAnsi" w:cstheme="minorHAnsi"/>
                <w:bCs/>
                <w:i w:val="0"/>
                <w:color w:val="auto"/>
                <w:sz w:val="22"/>
                <w:szCs w:val="22"/>
                <w:u w:val="none"/>
              </w:rPr>
            </w:pPr>
            <w:r w:rsidRPr="00DF39A8">
              <w:rPr>
                <w:rFonts w:asciiTheme="minorHAnsi" w:eastAsiaTheme="minorHAnsi" w:hAnsiTheme="minorHAnsi" w:cstheme="minorHAnsi"/>
                <w:bCs/>
                <w:i w:val="0"/>
                <w:color w:val="auto"/>
                <w:sz w:val="22"/>
                <w:szCs w:val="22"/>
                <w:u w:val="none"/>
              </w:rPr>
              <w:t>Παροχή υπηρεσιών συντήρησης και</w:t>
            </w:r>
            <w:r w:rsidRPr="00DF39A8">
              <w:rPr>
                <w:rFonts w:asciiTheme="minorHAnsi" w:eastAsiaTheme="minorHAnsi" w:hAnsiTheme="minorHAnsi" w:cstheme="minorHAnsi"/>
                <w:i w:val="0"/>
                <w:color w:val="auto"/>
                <w:sz w:val="22"/>
                <w:szCs w:val="22"/>
                <w:u w:val="none"/>
              </w:rPr>
              <w:t xml:space="preserve"> τεχνικής υποστήριξης του μηχανογραφικού εξοπλισμού της ΕΔ ΕΣΠΑ</w:t>
            </w:r>
          </w:p>
        </w:tc>
        <w:tc>
          <w:tcPr>
            <w:tcW w:w="2410" w:type="dxa"/>
            <w:shd w:val="clear" w:color="auto" w:fill="auto"/>
            <w:vAlign w:val="center"/>
          </w:tcPr>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lang w:val="en-US"/>
              </w:rPr>
            </w:pPr>
            <w:r w:rsidRPr="00DF39A8">
              <w:rPr>
                <w:rFonts w:asciiTheme="minorHAnsi" w:eastAsiaTheme="minorHAnsi" w:hAnsiTheme="minorHAnsi" w:cstheme="minorHAnsi"/>
                <w:b/>
                <w:bCs/>
                <w:i w:val="0"/>
                <w:color w:val="auto"/>
                <w:sz w:val="22"/>
                <w:szCs w:val="22"/>
              </w:rPr>
              <w:t>……………  € /</w:t>
            </w:r>
            <w:r w:rsidRPr="00DF39A8">
              <w:rPr>
                <w:rFonts w:asciiTheme="minorHAnsi" w:eastAsiaTheme="minorHAnsi" w:hAnsiTheme="minorHAnsi" w:cstheme="minorHAnsi"/>
                <w:b/>
                <w:bCs/>
                <w:i w:val="0"/>
                <w:color w:val="auto"/>
                <w:sz w:val="22"/>
                <w:szCs w:val="22"/>
                <w:lang w:val="en-US"/>
              </w:rPr>
              <w:t>h</w:t>
            </w:r>
          </w:p>
        </w:tc>
        <w:tc>
          <w:tcPr>
            <w:tcW w:w="1909" w:type="dxa"/>
          </w:tcPr>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p>
          <w:p w:rsidR="00DF39A8" w:rsidRDefault="00DF39A8" w:rsidP="00DF39A8">
            <w:pPr>
              <w:spacing w:line="276" w:lineRule="auto"/>
              <w:jc w:val="center"/>
              <w:rPr>
                <w:rFonts w:asciiTheme="minorHAnsi" w:eastAsiaTheme="minorHAnsi" w:hAnsiTheme="minorHAnsi" w:cstheme="minorHAnsi"/>
                <w:b/>
                <w:bCs/>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  € /</w:t>
            </w:r>
            <w:r w:rsidRPr="00DF39A8">
              <w:rPr>
                <w:rFonts w:asciiTheme="minorHAnsi" w:eastAsiaTheme="minorHAnsi" w:hAnsiTheme="minorHAnsi" w:cstheme="minorHAnsi"/>
                <w:b/>
                <w:bCs/>
                <w:i w:val="0"/>
                <w:color w:val="auto"/>
                <w:sz w:val="22"/>
                <w:szCs w:val="22"/>
                <w:lang w:val="en-US"/>
              </w:rPr>
              <w:t>h</w:t>
            </w:r>
          </w:p>
        </w:tc>
        <w:tc>
          <w:tcPr>
            <w:tcW w:w="2693" w:type="dxa"/>
            <w:shd w:val="clear" w:color="auto" w:fill="auto"/>
            <w:vAlign w:val="center"/>
          </w:tcPr>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lang w:val="en-US"/>
              </w:rPr>
            </w:pPr>
            <w:r w:rsidRPr="00DF39A8">
              <w:rPr>
                <w:rFonts w:asciiTheme="minorHAnsi" w:eastAsiaTheme="minorHAnsi" w:hAnsiTheme="minorHAnsi" w:cstheme="minorHAnsi"/>
                <w:b/>
                <w:bCs/>
                <w:i w:val="0"/>
                <w:color w:val="auto"/>
                <w:sz w:val="22"/>
                <w:szCs w:val="22"/>
              </w:rPr>
              <w:t>………..  €</w:t>
            </w:r>
            <w:r w:rsidRPr="00DF39A8">
              <w:rPr>
                <w:rFonts w:asciiTheme="minorHAnsi" w:eastAsiaTheme="minorHAnsi" w:hAnsiTheme="minorHAnsi" w:cstheme="minorHAnsi"/>
                <w:b/>
                <w:bCs/>
                <w:i w:val="0"/>
                <w:color w:val="auto"/>
                <w:sz w:val="22"/>
                <w:szCs w:val="22"/>
                <w:lang w:val="en-US"/>
              </w:rPr>
              <w:t>/h</w:t>
            </w:r>
          </w:p>
        </w:tc>
      </w:tr>
    </w:tbl>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0A3292" w:rsidRDefault="00DF39A8" w:rsidP="00DF39A8">
      <w:pPr>
        <w:spacing w:line="276" w:lineRule="auto"/>
        <w:jc w:val="both"/>
        <w:rPr>
          <w:rFonts w:asciiTheme="minorHAnsi" w:eastAsiaTheme="minorHAnsi" w:hAnsiTheme="minorHAnsi" w:cstheme="minorHAnsi"/>
          <w:b/>
          <w:i w:val="0"/>
          <w:color w:val="auto"/>
          <w:sz w:val="22"/>
          <w:szCs w:val="22"/>
        </w:rPr>
      </w:pPr>
      <w:r w:rsidRPr="000A3292">
        <w:rPr>
          <w:rFonts w:asciiTheme="minorHAnsi" w:eastAsiaTheme="minorHAnsi" w:hAnsiTheme="minorHAnsi" w:cstheme="minorHAnsi"/>
          <w:b/>
          <w:i w:val="0"/>
          <w:color w:val="auto"/>
          <w:sz w:val="22"/>
          <w:szCs w:val="22"/>
        </w:rPr>
        <w:t>Στοιχεία Προσφέροντος  (Οικονομικού Φορέα)</w:t>
      </w:r>
      <w:r w:rsidRPr="000A3292">
        <w:rPr>
          <w:rFonts w:asciiTheme="minorHAnsi" w:eastAsiaTheme="minorHAnsi" w:hAnsiTheme="minorHAnsi" w:cstheme="minorHAnsi"/>
          <w:b/>
          <w:i w:val="0"/>
          <w:color w:val="auto"/>
          <w:sz w:val="22"/>
          <w:szCs w:val="22"/>
        </w:rPr>
        <w:tab/>
      </w:r>
      <w:r w:rsidRPr="000A3292">
        <w:rPr>
          <w:rFonts w:asciiTheme="minorHAnsi" w:eastAsiaTheme="minorHAnsi" w:hAnsiTheme="minorHAnsi" w:cstheme="minorHAnsi"/>
          <w:b/>
          <w:i w:val="0"/>
          <w:color w:val="auto"/>
          <w:sz w:val="22"/>
          <w:szCs w:val="22"/>
        </w:rPr>
        <w:tab/>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r w:rsidRPr="000A3292">
        <w:rPr>
          <w:rFonts w:asciiTheme="minorHAnsi" w:eastAsiaTheme="minorHAnsi" w:hAnsiTheme="minorHAnsi" w:cstheme="minorHAnsi"/>
          <w:i w:val="0"/>
          <w:color w:val="auto"/>
          <w:sz w:val="22"/>
          <w:szCs w:val="22"/>
          <w:u w:val="none"/>
        </w:rPr>
        <w:t>Επωνυμία εταιρείας :</w:t>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r w:rsidRPr="000A3292">
        <w:rPr>
          <w:rFonts w:asciiTheme="minorHAnsi" w:eastAsiaTheme="minorHAnsi" w:hAnsiTheme="minorHAnsi" w:cstheme="minorHAnsi"/>
          <w:i w:val="0"/>
          <w:color w:val="auto"/>
          <w:sz w:val="22"/>
          <w:szCs w:val="22"/>
          <w:u w:val="none"/>
        </w:rPr>
        <w:t>Διεύθυνση:</w:t>
      </w:r>
      <w:r w:rsidR="000A3292" w:rsidRPr="000A3292">
        <w:rPr>
          <w:rFonts w:asciiTheme="minorHAnsi" w:eastAsiaTheme="minorHAnsi" w:hAnsiTheme="minorHAnsi" w:cstheme="minorHAnsi"/>
          <w:i w:val="0"/>
          <w:color w:val="auto"/>
          <w:sz w:val="22"/>
          <w:szCs w:val="22"/>
          <w:u w:val="none"/>
        </w:rPr>
        <w:t xml:space="preserve"> </w:t>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proofErr w:type="spellStart"/>
      <w:r w:rsidRPr="000A3292">
        <w:rPr>
          <w:rFonts w:asciiTheme="minorHAnsi" w:eastAsiaTheme="minorHAnsi" w:hAnsiTheme="minorHAnsi" w:cstheme="minorHAnsi"/>
          <w:i w:val="0"/>
          <w:color w:val="auto"/>
          <w:sz w:val="22"/>
          <w:szCs w:val="22"/>
          <w:u w:val="none"/>
        </w:rPr>
        <w:t>Τηλ</w:t>
      </w:r>
      <w:proofErr w:type="spellEnd"/>
      <w:r w:rsidRPr="000A3292">
        <w:rPr>
          <w:rFonts w:asciiTheme="minorHAnsi" w:eastAsiaTheme="minorHAnsi" w:hAnsiTheme="minorHAnsi" w:cstheme="minorHAnsi"/>
          <w:i w:val="0"/>
          <w:color w:val="auto"/>
          <w:sz w:val="22"/>
          <w:szCs w:val="22"/>
          <w:u w:val="none"/>
        </w:rPr>
        <w:t xml:space="preserve">. </w:t>
      </w:r>
      <w:proofErr w:type="spellStart"/>
      <w:r w:rsidRPr="000A3292">
        <w:rPr>
          <w:rFonts w:asciiTheme="minorHAnsi" w:eastAsiaTheme="minorHAnsi" w:hAnsiTheme="minorHAnsi" w:cstheme="minorHAnsi"/>
          <w:i w:val="0"/>
          <w:color w:val="auto"/>
          <w:sz w:val="22"/>
          <w:szCs w:val="22"/>
          <w:u w:val="none"/>
        </w:rPr>
        <w:t>Επικοιν</w:t>
      </w:r>
      <w:proofErr w:type="spellEnd"/>
      <w:r w:rsidRPr="000A3292">
        <w:rPr>
          <w:rFonts w:asciiTheme="minorHAnsi" w:eastAsiaTheme="minorHAnsi" w:hAnsiTheme="minorHAnsi" w:cstheme="minorHAnsi"/>
          <w:i w:val="0"/>
          <w:color w:val="auto"/>
          <w:sz w:val="22"/>
          <w:szCs w:val="22"/>
          <w:u w:val="none"/>
        </w:rPr>
        <w:t>.:</w:t>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r w:rsidRPr="000A3292">
        <w:rPr>
          <w:rFonts w:asciiTheme="minorHAnsi" w:eastAsiaTheme="minorHAnsi" w:hAnsiTheme="minorHAnsi" w:cstheme="minorHAnsi"/>
          <w:i w:val="0"/>
          <w:color w:val="auto"/>
          <w:sz w:val="22"/>
          <w:szCs w:val="22"/>
          <w:u w:val="none"/>
          <w:lang w:val="en-US"/>
        </w:rPr>
        <w:t>E</w:t>
      </w:r>
      <w:r w:rsidRPr="000A3292">
        <w:rPr>
          <w:rFonts w:asciiTheme="minorHAnsi" w:eastAsiaTheme="minorHAnsi" w:hAnsiTheme="minorHAnsi" w:cstheme="minorHAnsi"/>
          <w:i w:val="0"/>
          <w:color w:val="auto"/>
          <w:sz w:val="22"/>
          <w:szCs w:val="22"/>
          <w:u w:val="none"/>
        </w:rPr>
        <w:t>-</w:t>
      </w:r>
      <w:r w:rsidRPr="000A3292">
        <w:rPr>
          <w:rFonts w:asciiTheme="minorHAnsi" w:eastAsiaTheme="minorHAnsi" w:hAnsiTheme="minorHAnsi" w:cstheme="minorHAnsi"/>
          <w:i w:val="0"/>
          <w:color w:val="auto"/>
          <w:sz w:val="22"/>
          <w:szCs w:val="22"/>
          <w:u w:val="none"/>
          <w:lang w:val="en-US"/>
        </w:rPr>
        <w:t>mail</w:t>
      </w:r>
      <w:r w:rsidRPr="000A3292">
        <w:rPr>
          <w:rFonts w:asciiTheme="minorHAnsi" w:eastAsiaTheme="minorHAnsi" w:hAnsiTheme="minorHAnsi" w:cstheme="minorHAnsi"/>
          <w:i w:val="0"/>
          <w:color w:val="auto"/>
          <w:sz w:val="22"/>
          <w:szCs w:val="22"/>
          <w:u w:val="none"/>
        </w:rPr>
        <w:t>:</w:t>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r w:rsidRPr="000A3292">
        <w:rPr>
          <w:rFonts w:asciiTheme="minorHAnsi" w:eastAsiaTheme="minorHAnsi" w:hAnsiTheme="minorHAnsi" w:cstheme="minorHAnsi"/>
          <w:i w:val="0"/>
          <w:color w:val="auto"/>
          <w:sz w:val="22"/>
          <w:szCs w:val="22"/>
          <w:u w:val="none"/>
        </w:rPr>
        <w:t>Νόμιμος Εκπρόσωπος:   «Ονοματεπώνυμο, Ιδιότητα»</w:t>
      </w:r>
    </w:p>
    <w:p w:rsidR="00DF39A8" w:rsidRPr="00DF39A8" w:rsidRDefault="00DF39A8" w:rsidP="00DF39A8">
      <w:pPr>
        <w:spacing w:line="276" w:lineRule="auto"/>
        <w:jc w:val="both"/>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both"/>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both"/>
        <w:rPr>
          <w:rFonts w:asciiTheme="minorHAnsi" w:eastAsiaTheme="minorHAnsi" w:hAnsiTheme="minorHAnsi" w:cstheme="minorHAnsi"/>
          <w:b/>
          <w:i w:val="0"/>
          <w:color w:val="auto"/>
          <w:sz w:val="22"/>
          <w:szCs w:val="22"/>
        </w:rPr>
      </w:pPr>
      <w:r w:rsidRPr="00DF39A8">
        <w:rPr>
          <w:rFonts w:asciiTheme="minorHAnsi" w:eastAsiaTheme="minorHAnsi" w:hAnsiTheme="minorHAnsi" w:cstheme="minorHAnsi"/>
          <w:b/>
          <w:i w:val="0"/>
          <w:color w:val="auto"/>
          <w:sz w:val="22"/>
          <w:szCs w:val="22"/>
        </w:rPr>
        <w:t>Ο Νόμιμος Εκπρόσωπος : …………………..………………</w:t>
      </w:r>
    </w:p>
    <w:p w:rsidR="00DF39A8" w:rsidRDefault="00DF39A8" w:rsidP="00DF39A8">
      <w:pPr>
        <w:spacing w:line="276" w:lineRule="auto"/>
        <w:jc w:val="both"/>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i w:val="0"/>
          <w:noProof/>
          <w:color w:val="auto"/>
          <w:sz w:val="22"/>
          <w:szCs w:val="22"/>
          <w:lang w:eastAsia="el-GR"/>
        </w:rPr>
        <mc:AlternateContent>
          <mc:Choice Requires="wps">
            <w:drawing>
              <wp:anchor distT="0" distB="0" distL="114935" distR="0" simplePos="0" relativeHeight="251663360" behindDoc="0" locked="0" layoutInCell="1" allowOverlap="1" wp14:anchorId="78DF4710" wp14:editId="28B639EF">
                <wp:simplePos x="0" y="0"/>
                <wp:positionH relativeFrom="column">
                  <wp:posOffset>3371215</wp:posOffset>
                </wp:positionH>
                <wp:positionV relativeFrom="paragraph">
                  <wp:posOffset>95885</wp:posOffset>
                </wp:positionV>
                <wp:extent cx="2526030" cy="1053465"/>
                <wp:effectExtent l="0" t="635"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077"/>
                            </w:tblGrid>
                            <w:tr w:rsidR="00BE1454" w:rsidTr="00DF39A8">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rsidR="00BE1454" w:rsidRDefault="00BE1454">
                                  <w:pPr>
                                    <w:overflowPunct w:val="0"/>
                                    <w:jc w:val="center"/>
                                    <w:rPr>
                                      <w:b/>
                                      <w:bCs/>
                                      <w:shd w:val="clear" w:color="auto" w:fill="FFFFFF"/>
                                    </w:rPr>
                                  </w:pPr>
                                </w:p>
                                <w:p w:rsidR="00BE1454" w:rsidRDefault="00BE1454">
                                  <w:pPr>
                                    <w:overflowPunct w:val="0"/>
                                    <w:jc w:val="center"/>
                                    <w:rPr>
                                      <w:b/>
                                      <w:bCs/>
                                      <w:shd w:val="clear" w:color="auto" w:fill="FFFFFF"/>
                                    </w:rPr>
                                  </w:pPr>
                                  <w:r>
                                    <w:rPr>
                                      <w:b/>
                                      <w:bCs/>
                                      <w:shd w:val="clear" w:color="auto" w:fill="FFFFFF"/>
                                    </w:rPr>
                                    <w:t xml:space="preserve">                                       </w:t>
                                  </w:r>
                                </w:p>
                                <w:p w:rsidR="00BE1454" w:rsidRDefault="00BE1454">
                                  <w:pPr>
                                    <w:overflowPunct w:val="0"/>
                                    <w:jc w:val="center"/>
                                    <w:rPr>
                                      <w:bCs/>
                                      <w:shd w:val="clear" w:color="auto" w:fill="FFFFFF"/>
                                    </w:rPr>
                                  </w:pPr>
                                </w:p>
                                <w:p w:rsidR="00BE1454" w:rsidRDefault="00BE1454">
                                  <w:pPr>
                                    <w:overflowPunct w:val="0"/>
                                    <w:jc w:val="center"/>
                                    <w:rPr>
                                      <w:bCs/>
                                      <w:shd w:val="clear" w:color="auto" w:fill="FFFFFF"/>
                                    </w:rPr>
                                  </w:pPr>
                                </w:p>
                                <w:p w:rsidR="00BE1454" w:rsidRDefault="00BE1454">
                                  <w:pPr>
                                    <w:overflowPunct w:val="0"/>
                                    <w:jc w:val="center"/>
                                  </w:pPr>
                                  <w:r>
                                    <w:rPr>
                                      <w:bCs/>
                                      <w:shd w:val="clear" w:color="auto" w:fill="FFFFFF"/>
                                    </w:rPr>
                                    <w:t>(Υπογραφή – Σφραγίδα)</w:t>
                                  </w:r>
                                </w:p>
                              </w:tc>
                            </w:tr>
                          </w:tbl>
                          <w:p w:rsidR="00BE1454" w:rsidRDefault="00BE1454" w:rsidP="00DF39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45pt;margin-top:7.55pt;width:198.9pt;height:82.95pt;z-index:251663360;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KCegIAAAA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" stroked="f">
                <v:textbox inset="0,0,0,0">
                  <w:txbxContent>
                    <w:tbl>
                      <w:tblPr>
                        <w:tblW w:w="0" w:type="auto"/>
                        <w:tblLayout w:type="fixed"/>
                        <w:tblLook w:val="0000" w:firstRow="0" w:lastRow="0" w:firstColumn="0" w:lastColumn="0" w:noHBand="0" w:noVBand="0"/>
                      </w:tblPr>
                      <w:tblGrid>
                        <w:gridCol w:w="4077"/>
                      </w:tblGrid>
                      <w:tr w:rsidR="00BE1454" w:rsidTr="00DF39A8">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rsidR="00BE1454" w:rsidRDefault="00BE1454">
                            <w:pPr>
                              <w:overflowPunct w:val="0"/>
                              <w:jc w:val="center"/>
                              <w:rPr>
                                <w:b/>
                                <w:bCs/>
                                <w:shd w:val="clear" w:color="auto" w:fill="FFFFFF"/>
                              </w:rPr>
                            </w:pPr>
                          </w:p>
                          <w:p w:rsidR="00BE1454" w:rsidRDefault="00BE1454">
                            <w:pPr>
                              <w:overflowPunct w:val="0"/>
                              <w:jc w:val="center"/>
                              <w:rPr>
                                <w:b/>
                                <w:bCs/>
                                <w:shd w:val="clear" w:color="auto" w:fill="FFFFFF"/>
                              </w:rPr>
                            </w:pPr>
                            <w:r>
                              <w:rPr>
                                <w:b/>
                                <w:bCs/>
                                <w:shd w:val="clear" w:color="auto" w:fill="FFFFFF"/>
                              </w:rPr>
                              <w:t xml:space="preserve">                                       </w:t>
                            </w:r>
                          </w:p>
                          <w:p w:rsidR="00BE1454" w:rsidRDefault="00BE1454">
                            <w:pPr>
                              <w:overflowPunct w:val="0"/>
                              <w:jc w:val="center"/>
                              <w:rPr>
                                <w:bCs/>
                                <w:shd w:val="clear" w:color="auto" w:fill="FFFFFF"/>
                              </w:rPr>
                            </w:pPr>
                          </w:p>
                          <w:p w:rsidR="00BE1454" w:rsidRDefault="00BE1454">
                            <w:pPr>
                              <w:overflowPunct w:val="0"/>
                              <w:jc w:val="center"/>
                              <w:rPr>
                                <w:bCs/>
                                <w:shd w:val="clear" w:color="auto" w:fill="FFFFFF"/>
                              </w:rPr>
                            </w:pPr>
                          </w:p>
                          <w:p w:rsidR="00BE1454" w:rsidRDefault="00BE1454">
                            <w:pPr>
                              <w:overflowPunct w:val="0"/>
                              <w:jc w:val="center"/>
                            </w:pPr>
                            <w:r>
                              <w:rPr>
                                <w:bCs/>
                                <w:shd w:val="clear" w:color="auto" w:fill="FFFFFF"/>
                              </w:rPr>
                              <w:t>(Υπογραφή – Σφραγίδα)</w:t>
                            </w:r>
                          </w:p>
                        </w:tc>
                      </w:tr>
                    </w:tbl>
                    <w:p w:rsidR="00BE1454" w:rsidRDefault="00BE1454" w:rsidP="00DF39A8"/>
                  </w:txbxContent>
                </v:textbox>
                <w10:wrap type="square"/>
              </v:shape>
            </w:pict>
          </mc:Fallback>
        </mc:AlternateContent>
      </w:r>
      <w:r w:rsidRPr="00DF39A8">
        <w:rPr>
          <w:rFonts w:asciiTheme="minorHAnsi" w:eastAsiaTheme="minorHAnsi" w:hAnsiTheme="minorHAnsi" w:cstheme="minorHAnsi"/>
          <w:b/>
          <w:bCs/>
          <w:i w:val="0"/>
          <w:color w:val="auto"/>
          <w:sz w:val="22"/>
          <w:szCs w:val="22"/>
        </w:rPr>
        <w:t>Ημερομηνία                       : ………….….…..……………….</w:t>
      </w:r>
    </w:p>
    <w:p w:rsidR="00DF39A8" w:rsidRDefault="00DF39A8" w:rsidP="00DF39A8">
      <w:pPr>
        <w:spacing w:line="276" w:lineRule="auto"/>
        <w:jc w:val="both"/>
        <w:rPr>
          <w:rFonts w:asciiTheme="minorHAnsi" w:eastAsiaTheme="minorHAnsi" w:hAnsiTheme="minorHAnsi" w:cstheme="minorHAnsi"/>
          <w:b/>
          <w:bCs/>
          <w:i w:val="0"/>
          <w:color w:val="auto"/>
          <w:sz w:val="22"/>
          <w:szCs w:val="22"/>
        </w:rPr>
      </w:pPr>
    </w:p>
    <w:p w:rsidR="00DF39A8" w:rsidRPr="00DF39A8" w:rsidRDefault="00DF39A8" w:rsidP="00DF39A8">
      <w:pPr>
        <w:spacing w:line="276" w:lineRule="auto"/>
        <w:jc w:val="both"/>
        <w:rPr>
          <w:rFonts w:asciiTheme="minorHAnsi" w:eastAsiaTheme="minorHAnsi" w:hAnsiTheme="minorHAnsi" w:cstheme="minorHAnsi"/>
          <w:b/>
          <w:bCs/>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both"/>
        <w:rPr>
          <w:rFonts w:asciiTheme="minorHAnsi" w:eastAsiaTheme="minorHAnsi" w:hAnsiTheme="minorHAnsi" w:cstheme="minorHAnsi"/>
          <w:i w:val="0"/>
          <w:color w:val="auto"/>
          <w:sz w:val="22"/>
          <w:szCs w:val="22"/>
          <w:u w:val="none"/>
        </w:rPr>
      </w:pPr>
      <w:r w:rsidRPr="00DF39A8">
        <w:rPr>
          <w:rFonts w:asciiTheme="minorHAnsi" w:eastAsiaTheme="minorHAnsi" w:hAnsiTheme="minorHAnsi" w:cstheme="minorHAnsi"/>
          <w:i w:val="0"/>
          <w:color w:val="auto"/>
          <w:sz w:val="22"/>
          <w:szCs w:val="22"/>
          <w:u w:val="none"/>
        </w:rPr>
        <w:t xml:space="preserve">* Στην συνολική τιμή συμπεριλαμβάνονται όλες οι υπηρεσίες του Αναδόχου όπως αναλυτικά περιγράφονται στο </w:t>
      </w:r>
      <w:r w:rsidR="001F1460">
        <w:rPr>
          <w:rFonts w:asciiTheme="minorHAnsi" w:eastAsiaTheme="minorHAnsi" w:hAnsiTheme="minorHAnsi" w:cstheme="minorHAnsi"/>
          <w:i w:val="0"/>
          <w:color w:val="auto"/>
          <w:sz w:val="22"/>
          <w:szCs w:val="22"/>
          <w:u w:val="none"/>
        </w:rPr>
        <w:t>άρθρο 2 της παρούσας πρόσκλησης</w:t>
      </w:r>
      <w:r w:rsidRPr="00DF39A8">
        <w:rPr>
          <w:rFonts w:asciiTheme="minorHAnsi" w:eastAsiaTheme="minorHAnsi" w:hAnsiTheme="minorHAnsi" w:cstheme="minorHAnsi"/>
          <w:i w:val="0"/>
          <w:color w:val="auto"/>
          <w:sz w:val="22"/>
          <w:szCs w:val="22"/>
          <w:u w:val="none"/>
        </w:rPr>
        <w:t>.</w:t>
      </w:r>
    </w:p>
    <w:p w:rsidR="00DF39A8" w:rsidRPr="00DF39A8" w:rsidRDefault="00DF39A8" w:rsidP="00DF39A8">
      <w:pPr>
        <w:spacing w:line="276" w:lineRule="auto"/>
        <w:jc w:val="both"/>
        <w:rPr>
          <w:rFonts w:asciiTheme="minorHAnsi" w:eastAsiaTheme="minorHAnsi" w:hAnsiTheme="minorHAnsi" w:cstheme="minorHAnsi"/>
          <w:i w:val="0"/>
          <w:color w:val="auto"/>
          <w:sz w:val="22"/>
          <w:szCs w:val="22"/>
          <w:u w:val="none"/>
        </w:rPr>
      </w:pPr>
      <w:r w:rsidRPr="00DF39A8">
        <w:rPr>
          <w:rFonts w:asciiTheme="minorHAnsi" w:eastAsiaTheme="minorHAnsi" w:hAnsiTheme="minorHAnsi" w:cstheme="minorHAnsi"/>
          <w:i w:val="0"/>
          <w:color w:val="auto"/>
          <w:sz w:val="22"/>
          <w:szCs w:val="22"/>
          <w:u w:val="none"/>
        </w:rPr>
        <w:t xml:space="preserve">Η συνολική τιμή χωρίς ΦΠΑ  ανά ώρα αποτελεί την οικονομική προσφορά του υποψηφίου </w:t>
      </w: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Default="00DF39A8" w:rsidP="004E2EB5">
      <w:pPr>
        <w:spacing w:line="276" w:lineRule="auto"/>
        <w:jc w:val="center"/>
        <w:rPr>
          <w:rFonts w:asciiTheme="minorHAnsi" w:eastAsiaTheme="minorHAnsi" w:hAnsiTheme="minorHAnsi" w:cstheme="minorHAnsi"/>
          <w:b/>
          <w:i w:val="0"/>
          <w:color w:val="auto"/>
          <w:sz w:val="22"/>
          <w:szCs w:val="22"/>
        </w:rPr>
      </w:pPr>
    </w:p>
    <w:p w:rsidR="00DD58BA" w:rsidRDefault="00DD58BA" w:rsidP="004E2EB5">
      <w:pPr>
        <w:spacing w:line="276" w:lineRule="auto"/>
        <w:rPr>
          <w:rFonts w:cstheme="minorHAnsi"/>
        </w:rPr>
        <w:sectPr w:rsidR="00DD58BA" w:rsidSect="00B24AA8">
          <w:headerReference w:type="default" r:id="rId9"/>
          <w:footerReference w:type="default" r:id="rId10"/>
          <w:pgSz w:w="11906" w:h="16838" w:code="9"/>
          <w:pgMar w:top="720" w:right="720" w:bottom="720" w:left="720" w:header="709" w:footer="0" w:gutter="0"/>
          <w:cols w:space="708"/>
          <w:docGrid w:linePitch="360"/>
        </w:sectPr>
      </w:pPr>
    </w:p>
    <w:p w:rsidR="00777456" w:rsidRDefault="00777456" w:rsidP="00777456">
      <w:pPr>
        <w:spacing w:line="276" w:lineRule="auto"/>
        <w:rPr>
          <w:rFonts w:asciiTheme="minorHAnsi" w:eastAsiaTheme="minorHAnsi" w:hAnsiTheme="minorHAnsi" w:cstheme="minorHAnsi"/>
          <w:b/>
          <w:i w:val="0"/>
          <w:color w:val="auto"/>
          <w:sz w:val="22"/>
          <w:szCs w:val="22"/>
          <w:u w:val="none"/>
        </w:rPr>
        <w:sectPr w:rsidR="00777456" w:rsidSect="00DF39A8">
          <w:type w:val="continuous"/>
          <w:pgSz w:w="11906" w:h="16838"/>
          <w:pgMar w:top="720" w:right="720" w:bottom="720" w:left="720" w:header="709" w:footer="0" w:gutter="0"/>
          <w:cols w:space="720"/>
          <w:docGrid w:linePitch="272"/>
        </w:sectPr>
      </w:pPr>
    </w:p>
    <w:p w:rsidR="003721F6" w:rsidRPr="00DF39A8" w:rsidRDefault="003721F6" w:rsidP="00DF39A8">
      <w:pPr>
        <w:rPr>
          <w:rFonts w:ascii="Calibri" w:eastAsia="Calibri" w:hAnsi="Calibri" w:cs="Calibri"/>
          <w:i w:val="0"/>
          <w:sz w:val="22"/>
          <w:szCs w:val="22"/>
        </w:rPr>
      </w:pPr>
    </w:p>
    <w:p w:rsidR="000A3292" w:rsidRPr="000A3292" w:rsidRDefault="000A3292" w:rsidP="000A3292">
      <w:pPr>
        <w:overflowPunct w:val="0"/>
        <w:ind w:hanging="426"/>
        <w:jc w:val="center"/>
        <w:textAlignment w:val="baseline"/>
        <w:rPr>
          <w:rFonts w:ascii="Calibri" w:hAnsi="Calibri" w:cs="Calibri"/>
          <w:i w:val="0"/>
          <w:color w:val="365F91"/>
          <w:kern w:val="1"/>
          <w:sz w:val="22"/>
          <w:szCs w:val="22"/>
          <w:u w:val="none"/>
          <w:lang w:eastAsia="zh-CN"/>
        </w:rPr>
      </w:pPr>
      <w:r w:rsidRPr="000A3292">
        <w:rPr>
          <w:rFonts w:ascii="Calibri" w:hAnsi="Calibri" w:cs="Calibri"/>
          <w:b/>
          <w:i w:val="0"/>
          <w:color w:val="365F91"/>
          <w:kern w:val="1"/>
          <w:sz w:val="24"/>
          <w:lang w:eastAsia="el-GR"/>
        </w:rPr>
        <w:t>ΠΑΡΑΡΤΗΜΑ Ι</w:t>
      </w:r>
      <w:r w:rsidR="00F1412D">
        <w:rPr>
          <w:rFonts w:ascii="Calibri" w:hAnsi="Calibri" w:cs="Calibri"/>
          <w:b/>
          <w:i w:val="0"/>
          <w:color w:val="365F91"/>
          <w:kern w:val="1"/>
          <w:sz w:val="24"/>
          <w:lang w:val="en-US" w:eastAsia="el-GR"/>
        </w:rPr>
        <w:t>I</w:t>
      </w:r>
      <w:r w:rsidRPr="000A3292">
        <w:rPr>
          <w:rFonts w:ascii="Calibri" w:hAnsi="Calibri" w:cs="Calibri"/>
          <w:b/>
          <w:i w:val="0"/>
          <w:color w:val="365F91"/>
          <w:kern w:val="1"/>
          <w:sz w:val="24"/>
          <w:lang w:eastAsia="el-GR"/>
        </w:rPr>
        <w:t xml:space="preserve"> –</w:t>
      </w:r>
      <w:r w:rsidR="005003DC">
        <w:rPr>
          <w:rFonts w:ascii="Calibri" w:hAnsi="Calibri" w:cs="Calibri"/>
          <w:b/>
          <w:i w:val="0"/>
          <w:color w:val="365F91"/>
          <w:kern w:val="1"/>
          <w:sz w:val="24"/>
          <w:lang w:eastAsia="el-GR"/>
        </w:rPr>
        <w:t xml:space="preserve"> </w:t>
      </w:r>
      <w:r w:rsidRPr="000A3292">
        <w:rPr>
          <w:rFonts w:ascii="Calibri" w:hAnsi="Calibri" w:cs="Calibri"/>
          <w:b/>
          <w:i w:val="0"/>
          <w:color w:val="365F91"/>
          <w:kern w:val="1"/>
          <w:sz w:val="24"/>
          <w:lang w:eastAsia="el-GR"/>
        </w:rPr>
        <w:t xml:space="preserve">ΥΠΟΔΕΙΓΜΑ </w:t>
      </w:r>
      <w:r w:rsidR="00433019">
        <w:rPr>
          <w:rFonts w:ascii="Calibri" w:hAnsi="Calibri" w:cs="Calibri"/>
          <w:b/>
          <w:i w:val="0"/>
          <w:color w:val="365F91"/>
          <w:kern w:val="1"/>
          <w:sz w:val="24"/>
          <w:lang w:eastAsia="el-GR"/>
        </w:rPr>
        <w:t>ΓΙΑ ΥΠΟΒΟΛΗ ΠΡΟΣΦΟΡΑΣ</w:t>
      </w:r>
    </w:p>
    <w:p w:rsidR="00AD6280" w:rsidRPr="00673A0D" w:rsidRDefault="00AD6280" w:rsidP="00AD6280">
      <w:pPr>
        <w:spacing w:line="360" w:lineRule="auto"/>
        <w:ind w:right="-540"/>
        <w:jc w:val="center"/>
        <w:rPr>
          <w:rFonts w:ascii="Calibri" w:hAnsi="Calibri" w:cs="Tahoma"/>
          <w:b/>
          <w:i w:val="0"/>
          <w:color w:val="auto"/>
          <w:sz w:val="16"/>
          <w:szCs w:val="16"/>
          <w:u w:val="none"/>
          <w:lang w:eastAsia="el-GR"/>
        </w:rPr>
      </w:pPr>
      <w:r>
        <w:rPr>
          <w:rFonts w:ascii="Calibri" w:hAnsi="Calibri" w:cs="Tahoma"/>
          <w:b/>
          <w:i w:val="0"/>
          <w:noProof/>
          <w:color w:val="auto"/>
          <w:sz w:val="22"/>
          <w:szCs w:val="22"/>
          <w:u w:val="none"/>
          <w:lang w:eastAsia="el-GR"/>
        </w:rPr>
        <w:drawing>
          <wp:anchor distT="0" distB="0" distL="114300" distR="114300" simplePos="0" relativeHeight="251659264" behindDoc="0" locked="0" layoutInCell="1" allowOverlap="1" wp14:anchorId="3FE28C73" wp14:editId="7132F8CF">
            <wp:simplePos x="0" y="0"/>
            <wp:positionH relativeFrom="column">
              <wp:posOffset>2924175</wp:posOffset>
            </wp:positionH>
            <wp:positionV relativeFrom="paragraph">
              <wp:posOffset>103505</wp:posOffset>
            </wp:positionV>
            <wp:extent cx="485775" cy="42862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280" w:rsidRPr="00673A0D" w:rsidRDefault="00AD6280" w:rsidP="00AD6280">
      <w:pPr>
        <w:spacing w:line="360" w:lineRule="auto"/>
        <w:ind w:right="-540"/>
        <w:jc w:val="center"/>
        <w:rPr>
          <w:rFonts w:ascii="Book Antiqua" w:hAnsi="Book Antiqua" w:cs="Tahoma"/>
          <w:b/>
          <w:i w:val="0"/>
          <w:snapToGrid w:val="0"/>
          <w:color w:val="auto"/>
          <w:szCs w:val="20"/>
          <w:u w:val="none"/>
        </w:rPr>
      </w:pPr>
    </w:p>
    <w:p w:rsidR="00AD6280" w:rsidRPr="00D71D29" w:rsidRDefault="00AD6280" w:rsidP="00AD6280">
      <w:pPr>
        <w:tabs>
          <w:tab w:val="right" w:pos="9411"/>
        </w:tabs>
        <w:spacing w:after="120"/>
        <w:rPr>
          <w:rFonts w:ascii="Calibri" w:hAnsi="Calibri"/>
          <w:i w:val="0"/>
          <w:color w:val="auto"/>
          <w:szCs w:val="20"/>
          <w:u w:val="none"/>
          <w:lang w:eastAsia="el-GR"/>
        </w:rPr>
      </w:pPr>
    </w:p>
    <w:p w:rsidR="00AD6280" w:rsidRPr="00673A0D" w:rsidRDefault="00AD6280" w:rsidP="00AD6280">
      <w:pPr>
        <w:tabs>
          <w:tab w:val="right" w:pos="9411"/>
        </w:tabs>
        <w:jc w:val="center"/>
        <w:rPr>
          <w:rFonts w:ascii="Calibri" w:hAnsi="Calibri" w:cs="Tahoma"/>
          <w:b/>
          <w:i w:val="0"/>
          <w:color w:val="auto"/>
          <w:sz w:val="22"/>
          <w:szCs w:val="22"/>
          <w:u w:val="none"/>
          <w:lang w:eastAsia="el-GR"/>
        </w:rPr>
      </w:pPr>
      <w:r w:rsidRPr="00673A0D">
        <w:rPr>
          <w:rFonts w:ascii="Calibri" w:hAnsi="Calibri"/>
          <w:i w:val="0"/>
          <w:color w:val="auto"/>
          <w:sz w:val="28"/>
          <w:szCs w:val="28"/>
          <w:u w:val="none"/>
          <w:lang w:eastAsia="el-GR"/>
        </w:rPr>
        <w:t>ΥΠΕΥΘΥΝΗ ΔΗΛΩΣΗ</w:t>
      </w:r>
    </w:p>
    <w:p w:rsidR="00AD6280" w:rsidRPr="00673A0D" w:rsidRDefault="00AD6280" w:rsidP="00AD6280">
      <w:pPr>
        <w:keepNext/>
        <w:jc w:val="center"/>
        <w:outlineLvl w:val="2"/>
        <w:rPr>
          <w:rFonts w:ascii="Calibri" w:hAnsi="Calibri"/>
          <w:b/>
          <w:bCs/>
          <w:i w:val="0"/>
          <w:color w:val="auto"/>
          <w:sz w:val="28"/>
          <w:szCs w:val="28"/>
          <w:u w:val="none"/>
          <w:vertAlign w:val="superscript"/>
          <w:lang w:val="x-none" w:eastAsia="x-none"/>
        </w:rPr>
      </w:pPr>
      <w:r w:rsidRPr="00673A0D">
        <w:rPr>
          <w:rFonts w:ascii="Calibri" w:hAnsi="Calibri"/>
          <w:b/>
          <w:bCs/>
          <w:i w:val="0"/>
          <w:color w:val="auto"/>
          <w:sz w:val="28"/>
          <w:szCs w:val="28"/>
          <w:u w:val="none"/>
          <w:vertAlign w:val="superscript"/>
          <w:lang w:val="x-none" w:eastAsia="x-none"/>
        </w:rPr>
        <w:t>(άρθρο 8 Ν.1599/1986)</w:t>
      </w:r>
    </w:p>
    <w:p w:rsidR="00AD6280" w:rsidRPr="00673A0D" w:rsidRDefault="00AD6280" w:rsidP="00AD6280">
      <w:pPr>
        <w:pBdr>
          <w:top w:val="single" w:sz="4" w:space="1" w:color="auto"/>
          <w:left w:val="single" w:sz="4" w:space="4" w:color="auto"/>
          <w:bottom w:val="single" w:sz="4" w:space="1" w:color="auto"/>
          <w:right w:val="single" w:sz="4" w:space="31" w:color="auto"/>
        </w:pBdr>
        <w:tabs>
          <w:tab w:val="left" w:pos="426"/>
        </w:tabs>
        <w:spacing w:before="60" w:after="60"/>
        <w:ind w:right="484"/>
        <w:rPr>
          <w:rFonts w:ascii="Calibri" w:hAnsi="Calibri"/>
          <w:i w:val="0"/>
          <w:color w:val="auto"/>
          <w:sz w:val="16"/>
          <w:szCs w:val="16"/>
          <w:u w:val="none"/>
          <w:lang w:eastAsia="el-GR"/>
        </w:rPr>
      </w:pPr>
      <w:r w:rsidRPr="00673A0D">
        <w:rPr>
          <w:rFonts w:ascii="Calibri" w:hAnsi="Calibri"/>
          <w:i w:val="0"/>
          <w:color w:val="auto"/>
          <w:sz w:val="16"/>
          <w:szCs w:val="16"/>
          <w:u w:val="none"/>
          <w:lang w:eastAsia="el-GR"/>
        </w:rPr>
        <w:t xml:space="preserve">Η ακρίβεια των στοιχείων που υποβάλλονται με αυτή τη δήλωση μπορεί να ελεγχθεί με βάση το αρχείο </w:t>
      </w:r>
      <w:r>
        <w:rPr>
          <w:rFonts w:ascii="Calibri" w:hAnsi="Calibri"/>
          <w:i w:val="0"/>
          <w:color w:val="auto"/>
          <w:sz w:val="16"/>
          <w:szCs w:val="16"/>
          <w:u w:val="none"/>
          <w:lang w:eastAsia="el-GR"/>
        </w:rPr>
        <w:t xml:space="preserve">άλλων υπηρεσιών (άρθρο 8 παρ. 4 </w:t>
      </w:r>
      <w:r w:rsidRPr="00673A0D">
        <w:rPr>
          <w:rFonts w:ascii="Calibri" w:hAnsi="Calibri"/>
          <w:i w:val="0"/>
          <w:color w:val="auto"/>
          <w:sz w:val="16"/>
          <w:szCs w:val="16"/>
          <w:u w:val="none"/>
          <w:lang w:eastAsia="el-GR"/>
        </w:rPr>
        <w:t>Ν. 1599/1986)</w:t>
      </w:r>
    </w:p>
    <w:tbl>
      <w:tblPr>
        <w:tblpPr w:leftFromText="180" w:rightFromText="180" w:vertAnchor="text" w:horzAnchor="margin" w:tblpXSpec="center" w:tblpY="90"/>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480"/>
        <w:gridCol w:w="1562"/>
        <w:gridCol w:w="389"/>
        <w:gridCol w:w="176"/>
        <w:gridCol w:w="155"/>
        <w:gridCol w:w="360"/>
        <w:gridCol w:w="301"/>
        <w:gridCol w:w="419"/>
        <w:gridCol w:w="749"/>
        <w:gridCol w:w="331"/>
        <w:gridCol w:w="720"/>
        <w:gridCol w:w="540"/>
        <w:gridCol w:w="540"/>
        <w:gridCol w:w="1413"/>
      </w:tblGrid>
      <w:tr w:rsidR="00AD6280" w:rsidRPr="00673A0D" w:rsidTr="00B375C3">
        <w:trPr>
          <w:cantSplit/>
          <w:trHeight w:val="415"/>
        </w:trPr>
        <w:tc>
          <w:tcPr>
            <w:tcW w:w="1544" w:type="dxa"/>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ΠΡΟΣ</w:t>
            </w:r>
            <w:r w:rsidRPr="00673A0D">
              <w:rPr>
                <w:rFonts w:ascii="Calibri" w:hAnsi="Calibri" w:cs="Arial"/>
                <w:i w:val="0"/>
                <w:color w:val="auto"/>
                <w:sz w:val="18"/>
                <w:szCs w:val="18"/>
                <w:u w:val="none"/>
                <w:vertAlign w:val="superscript"/>
                <w:lang w:eastAsia="el-GR"/>
              </w:rPr>
              <w:t>(1)</w:t>
            </w:r>
            <w:r w:rsidRPr="00673A0D">
              <w:rPr>
                <w:rFonts w:ascii="Calibri" w:hAnsi="Calibri" w:cs="Arial"/>
                <w:i w:val="0"/>
                <w:color w:val="auto"/>
                <w:sz w:val="18"/>
                <w:szCs w:val="18"/>
                <w:u w:val="none"/>
                <w:lang w:eastAsia="el-GR"/>
              </w:rPr>
              <w:t>:</w:t>
            </w:r>
          </w:p>
        </w:tc>
        <w:tc>
          <w:tcPr>
            <w:tcW w:w="9122" w:type="dxa"/>
            <w:gridSpan w:val="16"/>
          </w:tcPr>
          <w:p w:rsidR="00AD6280" w:rsidRPr="00673A0D" w:rsidRDefault="00AD6280" w:rsidP="00B375C3">
            <w:pPr>
              <w:spacing w:before="60" w:after="60"/>
              <w:ind w:right="-6878"/>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ΕΠΙΤΕΛΙΚΗ ΔΟΜΗ ΕΣΠΑ ΥΠ.Π.Ε.Θ</w:t>
            </w:r>
            <w:r>
              <w:rPr>
                <w:rFonts w:ascii="Calibri" w:hAnsi="Calibri" w:cs="Arial"/>
                <w:i w:val="0"/>
                <w:color w:val="auto"/>
                <w:sz w:val="18"/>
                <w:szCs w:val="18"/>
                <w:u w:val="none"/>
                <w:lang w:eastAsia="el-GR"/>
              </w:rPr>
              <w:t>,</w:t>
            </w:r>
            <w:r w:rsidRPr="00673A0D">
              <w:rPr>
                <w:rFonts w:ascii="Calibri" w:hAnsi="Calibri" w:cs="Arial"/>
                <w:i w:val="0"/>
                <w:color w:val="auto"/>
                <w:sz w:val="18"/>
                <w:szCs w:val="18"/>
                <w:u w:val="none"/>
                <w:lang w:eastAsia="el-GR"/>
              </w:rPr>
              <w:t>ΤΟΜΕΑ ΠΑΙΔΕΙΑΣ</w:t>
            </w:r>
          </w:p>
        </w:tc>
      </w:tr>
      <w:tr w:rsidR="00AD6280" w:rsidRPr="00673A0D" w:rsidTr="00B375C3">
        <w:trPr>
          <w:cantSplit/>
          <w:trHeight w:val="415"/>
        </w:trPr>
        <w:tc>
          <w:tcPr>
            <w:tcW w:w="1544" w:type="dxa"/>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 – Η Όνομα:</w:t>
            </w:r>
          </w:p>
        </w:tc>
        <w:tc>
          <w:tcPr>
            <w:tcW w:w="3418" w:type="dxa"/>
            <w:gridSpan w:val="5"/>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p>
        </w:tc>
        <w:tc>
          <w:tcPr>
            <w:tcW w:w="992" w:type="dxa"/>
            <w:gridSpan w:val="4"/>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Επώνυμο:</w:t>
            </w:r>
          </w:p>
        </w:tc>
        <w:tc>
          <w:tcPr>
            <w:tcW w:w="4712" w:type="dxa"/>
            <w:gridSpan w:val="7"/>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p>
        </w:tc>
      </w:tr>
      <w:tr w:rsidR="00AD6280" w:rsidRPr="00673A0D" w:rsidTr="00B375C3">
        <w:trPr>
          <w:cantSplit/>
          <w:trHeight w:val="99"/>
        </w:trPr>
        <w:tc>
          <w:tcPr>
            <w:tcW w:w="3011" w:type="dxa"/>
            <w:gridSpan w:val="4"/>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Όνομα και Επώνυμο Πατέρα: </w:t>
            </w:r>
          </w:p>
        </w:tc>
        <w:tc>
          <w:tcPr>
            <w:tcW w:w="7655" w:type="dxa"/>
            <w:gridSpan w:val="13"/>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B375C3">
        <w:trPr>
          <w:cantSplit/>
          <w:trHeight w:val="99"/>
        </w:trPr>
        <w:tc>
          <w:tcPr>
            <w:tcW w:w="3011" w:type="dxa"/>
            <w:gridSpan w:val="4"/>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Όνομα και Επώνυμο Μητέρας:</w:t>
            </w:r>
          </w:p>
        </w:tc>
        <w:tc>
          <w:tcPr>
            <w:tcW w:w="7655" w:type="dxa"/>
            <w:gridSpan w:val="13"/>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B375C3">
        <w:trPr>
          <w:cantSplit/>
        </w:trPr>
        <w:tc>
          <w:tcPr>
            <w:tcW w:w="3011" w:type="dxa"/>
            <w:gridSpan w:val="4"/>
          </w:tcPr>
          <w:p w:rsidR="00AD6280" w:rsidRPr="00673A0D" w:rsidRDefault="00AD6280" w:rsidP="00B375C3">
            <w:pPr>
              <w:spacing w:before="60" w:after="60"/>
              <w:ind w:right="-2332"/>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Ημερομηνία γέννησης</w:t>
            </w:r>
            <w:r w:rsidRPr="00673A0D">
              <w:rPr>
                <w:rFonts w:ascii="Calibri" w:hAnsi="Calibri" w:cs="Arial"/>
                <w:i w:val="0"/>
                <w:color w:val="auto"/>
                <w:sz w:val="18"/>
                <w:szCs w:val="18"/>
                <w:u w:val="none"/>
                <w:vertAlign w:val="superscript"/>
                <w:lang w:eastAsia="el-GR"/>
              </w:rPr>
              <w:t>(2)</w:t>
            </w:r>
            <w:r w:rsidRPr="00673A0D">
              <w:rPr>
                <w:rFonts w:ascii="Calibri" w:hAnsi="Calibri" w:cs="Arial"/>
                <w:i w:val="0"/>
                <w:color w:val="auto"/>
                <w:sz w:val="18"/>
                <w:szCs w:val="18"/>
                <w:u w:val="none"/>
                <w:lang w:eastAsia="el-GR"/>
              </w:rPr>
              <w:t xml:space="preserve">: </w:t>
            </w:r>
          </w:p>
        </w:tc>
        <w:tc>
          <w:tcPr>
            <w:tcW w:w="7655" w:type="dxa"/>
            <w:gridSpan w:val="13"/>
          </w:tcPr>
          <w:p w:rsidR="00AD6280" w:rsidRPr="00673A0D" w:rsidRDefault="00AD6280" w:rsidP="00B375C3">
            <w:pPr>
              <w:spacing w:before="60" w:after="60"/>
              <w:ind w:right="-2332"/>
              <w:jc w:val="both"/>
              <w:rPr>
                <w:rFonts w:ascii="Calibri" w:hAnsi="Calibri" w:cs="Arial"/>
                <w:i w:val="0"/>
                <w:color w:val="auto"/>
                <w:sz w:val="18"/>
                <w:szCs w:val="18"/>
                <w:u w:val="none"/>
                <w:lang w:eastAsia="el-GR"/>
              </w:rPr>
            </w:pPr>
          </w:p>
        </w:tc>
      </w:tr>
      <w:tr w:rsidR="00AD6280" w:rsidRPr="00673A0D" w:rsidTr="00B375C3">
        <w:trPr>
          <w:cantSplit/>
          <w:trHeight w:val="99"/>
        </w:trPr>
        <w:tc>
          <w:tcPr>
            <w:tcW w:w="3011" w:type="dxa"/>
            <w:gridSpan w:val="4"/>
            <w:tcBorders>
              <w:top w:val="single" w:sz="4" w:space="0" w:color="auto"/>
              <w:left w:val="single" w:sz="4" w:space="0" w:color="auto"/>
              <w:bottom w:val="single" w:sz="4" w:space="0" w:color="auto"/>
              <w:right w:val="single" w:sz="4" w:space="0" w:color="auto"/>
            </w:tcBorders>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Γέννησης:</w:t>
            </w:r>
          </w:p>
        </w:tc>
        <w:tc>
          <w:tcPr>
            <w:tcW w:w="7655" w:type="dxa"/>
            <w:gridSpan w:val="13"/>
            <w:tcBorders>
              <w:top w:val="single" w:sz="4" w:space="0" w:color="auto"/>
              <w:left w:val="single" w:sz="4" w:space="0" w:color="auto"/>
              <w:bottom w:val="single" w:sz="4" w:space="0" w:color="auto"/>
              <w:right w:val="single" w:sz="4" w:space="0" w:color="auto"/>
            </w:tcBorders>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B375C3">
        <w:trPr>
          <w:cantSplit/>
        </w:trPr>
        <w:tc>
          <w:tcPr>
            <w:tcW w:w="3011" w:type="dxa"/>
            <w:gridSpan w:val="4"/>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Αριθμός Δελτίου Ταυτότητας:</w:t>
            </w:r>
          </w:p>
        </w:tc>
        <w:tc>
          <w:tcPr>
            <w:tcW w:w="2642" w:type="dxa"/>
            <w:gridSpan w:val="5"/>
          </w:tcPr>
          <w:p w:rsidR="00AD6280" w:rsidRPr="00673A0D" w:rsidRDefault="00AD6280" w:rsidP="00B375C3">
            <w:pPr>
              <w:spacing w:before="60" w:after="60"/>
              <w:jc w:val="both"/>
              <w:rPr>
                <w:rFonts w:ascii="Calibri" w:hAnsi="Calibri" w:cs="Arial"/>
                <w:i w:val="0"/>
                <w:color w:val="auto"/>
                <w:sz w:val="18"/>
                <w:szCs w:val="18"/>
                <w:u w:val="none"/>
                <w:lang w:eastAsia="el-GR"/>
              </w:rPr>
            </w:pPr>
          </w:p>
        </w:tc>
        <w:tc>
          <w:tcPr>
            <w:tcW w:w="720" w:type="dxa"/>
            <w:gridSpan w:val="2"/>
          </w:tcPr>
          <w:p w:rsidR="00AD6280" w:rsidRPr="00673A0D" w:rsidRDefault="00AD6280" w:rsidP="00B375C3">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Τηλ</w:t>
            </w:r>
            <w:proofErr w:type="spellEnd"/>
            <w:r w:rsidRPr="00673A0D">
              <w:rPr>
                <w:rFonts w:ascii="Calibri" w:hAnsi="Calibri" w:cs="Arial"/>
                <w:i w:val="0"/>
                <w:color w:val="auto"/>
                <w:sz w:val="18"/>
                <w:szCs w:val="18"/>
                <w:u w:val="none"/>
                <w:lang w:eastAsia="el-GR"/>
              </w:rPr>
              <w:t>:</w:t>
            </w:r>
          </w:p>
        </w:tc>
        <w:tc>
          <w:tcPr>
            <w:tcW w:w="4293" w:type="dxa"/>
            <w:gridSpan w:val="6"/>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B375C3">
        <w:trPr>
          <w:cantSplit/>
        </w:trPr>
        <w:tc>
          <w:tcPr>
            <w:tcW w:w="1873" w:type="dxa"/>
            <w:gridSpan w:val="2"/>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Κατοικίας:</w:t>
            </w:r>
          </w:p>
        </w:tc>
        <w:tc>
          <w:tcPr>
            <w:tcW w:w="2700" w:type="dxa"/>
            <w:gridSpan w:val="3"/>
          </w:tcPr>
          <w:p w:rsidR="00AD6280" w:rsidRPr="00673A0D" w:rsidRDefault="00AD6280" w:rsidP="00B375C3">
            <w:pPr>
              <w:spacing w:before="60" w:after="60"/>
              <w:jc w:val="both"/>
              <w:rPr>
                <w:rFonts w:ascii="Calibri" w:hAnsi="Calibri" w:cs="Arial"/>
                <w:i w:val="0"/>
                <w:color w:val="auto"/>
                <w:sz w:val="18"/>
                <w:szCs w:val="18"/>
                <w:u w:val="none"/>
                <w:lang w:eastAsia="el-GR"/>
              </w:rPr>
            </w:pPr>
          </w:p>
        </w:tc>
        <w:tc>
          <w:tcPr>
            <w:tcW w:w="720" w:type="dxa"/>
            <w:gridSpan w:val="3"/>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Οδός</w:t>
            </w:r>
          </w:p>
        </w:tc>
        <w:tc>
          <w:tcPr>
            <w:tcW w:w="2160" w:type="dxa"/>
            <w:gridSpan w:val="5"/>
          </w:tcPr>
          <w:p w:rsidR="00AD6280" w:rsidRPr="00673A0D" w:rsidRDefault="00AD6280" w:rsidP="00B375C3">
            <w:pPr>
              <w:spacing w:before="60" w:after="60"/>
              <w:jc w:val="both"/>
              <w:rPr>
                <w:rFonts w:ascii="Calibri" w:hAnsi="Calibri" w:cs="Arial"/>
                <w:i w:val="0"/>
                <w:color w:val="auto"/>
                <w:sz w:val="18"/>
                <w:szCs w:val="18"/>
                <w:u w:val="none"/>
                <w:lang w:eastAsia="el-GR"/>
              </w:rPr>
            </w:pPr>
          </w:p>
        </w:tc>
        <w:tc>
          <w:tcPr>
            <w:tcW w:w="720" w:type="dxa"/>
          </w:tcPr>
          <w:p w:rsidR="00AD6280" w:rsidRPr="00673A0D" w:rsidRDefault="00AD6280" w:rsidP="00B375C3">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Αριθ</w:t>
            </w:r>
            <w:proofErr w:type="spellEnd"/>
            <w:r w:rsidRPr="00673A0D">
              <w:rPr>
                <w:rFonts w:ascii="Calibri" w:hAnsi="Calibri" w:cs="Arial"/>
                <w:i w:val="0"/>
                <w:color w:val="auto"/>
                <w:sz w:val="18"/>
                <w:szCs w:val="18"/>
                <w:u w:val="none"/>
                <w:lang w:eastAsia="el-GR"/>
              </w:rPr>
              <w:t>:</w:t>
            </w:r>
          </w:p>
        </w:tc>
        <w:tc>
          <w:tcPr>
            <w:tcW w:w="540" w:type="dxa"/>
          </w:tcPr>
          <w:p w:rsidR="00AD6280" w:rsidRPr="00673A0D" w:rsidRDefault="00AD6280" w:rsidP="00B375C3">
            <w:pPr>
              <w:spacing w:before="60" w:after="60"/>
              <w:jc w:val="both"/>
              <w:rPr>
                <w:rFonts w:ascii="Calibri" w:hAnsi="Calibri" w:cs="Arial"/>
                <w:i w:val="0"/>
                <w:color w:val="auto"/>
                <w:sz w:val="18"/>
                <w:szCs w:val="18"/>
                <w:u w:val="none"/>
                <w:lang w:eastAsia="el-GR"/>
              </w:rPr>
            </w:pPr>
          </w:p>
        </w:tc>
        <w:tc>
          <w:tcPr>
            <w:tcW w:w="540" w:type="dxa"/>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ΤΚ:</w:t>
            </w:r>
          </w:p>
        </w:tc>
        <w:tc>
          <w:tcPr>
            <w:tcW w:w="1413" w:type="dxa"/>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B375C3">
        <w:trPr>
          <w:cantSplit/>
          <w:trHeight w:val="299"/>
        </w:trPr>
        <w:tc>
          <w:tcPr>
            <w:tcW w:w="2531" w:type="dxa"/>
            <w:gridSpan w:val="3"/>
            <w:vAlign w:val="bottom"/>
          </w:tcPr>
          <w:p w:rsidR="00AD6280" w:rsidRPr="00673A0D" w:rsidRDefault="00AD6280" w:rsidP="00B375C3">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Αρ. </w:t>
            </w:r>
            <w:proofErr w:type="spellStart"/>
            <w:r w:rsidRPr="00673A0D">
              <w:rPr>
                <w:rFonts w:ascii="Calibri" w:hAnsi="Calibri" w:cs="Arial"/>
                <w:i w:val="0"/>
                <w:color w:val="auto"/>
                <w:sz w:val="18"/>
                <w:szCs w:val="18"/>
                <w:u w:val="none"/>
                <w:lang w:eastAsia="el-GR"/>
              </w:rPr>
              <w:t>Τηλεομοιοτύπου</w:t>
            </w:r>
            <w:proofErr w:type="spellEnd"/>
            <w:r w:rsidRPr="00673A0D">
              <w:rPr>
                <w:rFonts w:ascii="Calibri" w:hAnsi="Calibri" w:cs="Arial"/>
                <w:i w:val="0"/>
                <w:color w:val="auto"/>
                <w:sz w:val="18"/>
                <w:szCs w:val="18"/>
                <w:u w:val="none"/>
                <w:lang w:eastAsia="el-GR"/>
              </w:rPr>
              <w:t xml:space="preserve"> (</w:t>
            </w:r>
            <w:r w:rsidRPr="00673A0D">
              <w:rPr>
                <w:rFonts w:ascii="Calibri" w:hAnsi="Calibri" w:cs="Arial"/>
                <w:i w:val="0"/>
                <w:color w:val="auto"/>
                <w:sz w:val="18"/>
                <w:szCs w:val="18"/>
                <w:u w:val="none"/>
                <w:lang w:val="en-US" w:eastAsia="el-GR"/>
              </w:rPr>
              <w:t>Fax</w:t>
            </w:r>
            <w:r w:rsidRPr="00673A0D">
              <w:rPr>
                <w:rFonts w:ascii="Calibri" w:hAnsi="Calibri" w:cs="Arial"/>
                <w:i w:val="0"/>
                <w:color w:val="auto"/>
                <w:sz w:val="18"/>
                <w:szCs w:val="18"/>
                <w:u w:val="none"/>
                <w:lang w:eastAsia="el-GR"/>
              </w:rPr>
              <w:t>):</w:t>
            </w:r>
          </w:p>
        </w:tc>
        <w:tc>
          <w:tcPr>
            <w:tcW w:w="2607" w:type="dxa"/>
            <w:gridSpan w:val="4"/>
            <w:vAlign w:val="bottom"/>
          </w:tcPr>
          <w:p w:rsidR="00AD6280" w:rsidRPr="00673A0D" w:rsidRDefault="00AD6280" w:rsidP="00B375C3">
            <w:pPr>
              <w:jc w:val="both"/>
              <w:rPr>
                <w:rFonts w:ascii="Calibri" w:hAnsi="Calibri" w:cs="Arial"/>
                <w:i w:val="0"/>
                <w:color w:val="auto"/>
                <w:sz w:val="18"/>
                <w:szCs w:val="18"/>
                <w:u w:val="none"/>
                <w:lang w:eastAsia="el-GR"/>
              </w:rPr>
            </w:pPr>
          </w:p>
        </w:tc>
        <w:tc>
          <w:tcPr>
            <w:tcW w:w="1984" w:type="dxa"/>
            <w:gridSpan w:val="5"/>
            <w:vAlign w:val="bottom"/>
          </w:tcPr>
          <w:p w:rsidR="00AD6280" w:rsidRPr="00673A0D" w:rsidRDefault="00AD6280" w:rsidP="00B375C3">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Δ/</w:t>
            </w:r>
            <w:proofErr w:type="spellStart"/>
            <w:r w:rsidRPr="00673A0D">
              <w:rPr>
                <w:rFonts w:ascii="Calibri" w:hAnsi="Calibri" w:cs="Arial"/>
                <w:i w:val="0"/>
                <w:color w:val="auto"/>
                <w:sz w:val="18"/>
                <w:szCs w:val="18"/>
                <w:u w:val="none"/>
                <w:lang w:eastAsia="el-GR"/>
              </w:rPr>
              <w:t>νση</w:t>
            </w:r>
            <w:proofErr w:type="spellEnd"/>
            <w:r w:rsidRPr="00673A0D">
              <w:rPr>
                <w:rFonts w:ascii="Calibri" w:hAnsi="Calibri" w:cs="Arial"/>
                <w:i w:val="0"/>
                <w:color w:val="auto"/>
                <w:sz w:val="18"/>
                <w:szCs w:val="18"/>
                <w:u w:val="none"/>
                <w:lang w:eastAsia="el-GR"/>
              </w:rPr>
              <w:t xml:space="preserve"> Ηλεκτρ. </w:t>
            </w:r>
            <w:proofErr w:type="spellStart"/>
            <w:r w:rsidRPr="00673A0D">
              <w:rPr>
                <w:rFonts w:ascii="Calibri" w:hAnsi="Calibri" w:cs="Arial"/>
                <w:i w:val="0"/>
                <w:color w:val="auto"/>
                <w:sz w:val="18"/>
                <w:szCs w:val="18"/>
                <w:u w:val="none"/>
                <w:lang w:eastAsia="el-GR"/>
              </w:rPr>
              <w:t>Ταχυδρ</w:t>
            </w:r>
            <w:proofErr w:type="spellEnd"/>
            <w:r w:rsidRPr="00673A0D">
              <w:rPr>
                <w:rFonts w:ascii="Calibri" w:hAnsi="Calibri" w:cs="Arial"/>
                <w:i w:val="0"/>
                <w:color w:val="auto"/>
                <w:sz w:val="18"/>
                <w:szCs w:val="18"/>
                <w:u w:val="none"/>
                <w:lang w:eastAsia="el-GR"/>
              </w:rPr>
              <w:t>. (Ε</w:t>
            </w:r>
            <w:r w:rsidRPr="00673A0D">
              <w:rPr>
                <w:rFonts w:ascii="Calibri" w:hAnsi="Calibri" w:cs="Arial"/>
                <w:i w:val="0"/>
                <w:color w:val="auto"/>
                <w:sz w:val="18"/>
                <w:szCs w:val="18"/>
                <w:u w:val="none"/>
                <w:lang w:val="en-US" w:eastAsia="el-GR"/>
              </w:rPr>
              <w:t>mail</w:t>
            </w:r>
            <w:r w:rsidRPr="00673A0D">
              <w:rPr>
                <w:rFonts w:ascii="Calibri" w:hAnsi="Calibri" w:cs="Arial"/>
                <w:i w:val="0"/>
                <w:color w:val="auto"/>
                <w:sz w:val="18"/>
                <w:szCs w:val="18"/>
                <w:u w:val="none"/>
                <w:lang w:eastAsia="el-GR"/>
              </w:rPr>
              <w:t>):</w:t>
            </w:r>
          </w:p>
        </w:tc>
        <w:tc>
          <w:tcPr>
            <w:tcW w:w="3544" w:type="dxa"/>
            <w:gridSpan w:val="5"/>
            <w:vAlign w:val="bottom"/>
          </w:tcPr>
          <w:p w:rsidR="00AD6280" w:rsidRPr="00673A0D" w:rsidRDefault="00AD6280" w:rsidP="00B375C3">
            <w:pPr>
              <w:spacing w:before="60" w:after="60"/>
              <w:jc w:val="both"/>
              <w:rPr>
                <w:rFonts w:ascii="Calibri" w:hAnsi="Calibri" w:cs="Arial"/>
                <w:i w:val="0"/>
                <w:color w:val="auto"/>
                <w:sz w:val="18"/>
                <w:szCs w:val="18"/>
                <w:u w:val="none"/>
                <w:lang w:eastAsia="el-GR"/>
              </w:rPr>
            </w:pPr>
          </w:p>
        </w:tc>
      </w:tr>
    </w:tbl>
    <w:p w:rsidR="00AD6280" w:rsidRPr="00673A0D" w:rsidRDefault="00AD6280" w:rsidP="00AD6280">
      <w:pPr>
        <w:jc w:val="both"/>
        <w:rPr>
          <w:rFonts w:ascii="Times New Roman" w:hAnsi="Times New Roman"/>
          <w:i w:val="0"/>
          <w:color w:val="auto"/>
          <w:sz w:val="16"/>
          <w:szCs w:val="16"/>
          <w:u w:val="none"/>
          <w:lang w:eastAsia="x-none"/>
        </w:rPr>
      </w:pPr>
    </w:p>
    <w:p w:rsidR="00AD6280" w:rsidRPr="00673A0D" w:rsidRDefault="00AD6280" w:rsidP="00AD6280">
      <w:pPr>
        <w:rPr>
          <w:rFonts w:ascii="Times New Roman" w:hAnsi="Times New Roman"/>
          <w:i w:val="0"/>
          <w:vanish/>
          <w:color w:val="auto"/>
          <w:szCs w:val="20"/>
          <w:u w:val="none"/>
          <w:lang w:eastAsia="el-GR"/>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AD6280" w:rsidRPr="00673A0D" w:rsidTr="00B375C3">
        <w:trPr>
          <w:trHeight w:val="119"/>
          <w:jc w:val="center"/>
        </w:trPr>
        <w:tc>
          <w:tcPr>
            <w:tcW w:w="9502" w:type="dxa"/>
            <w:tcBorders>
              <w:top w:val="nil"/>
              <w:left w:val="nil"/>
              <w:bottom w:val="nil"/>
              <w:right w:val="nil"/>
            </w:tcBorders>
          </w:tcPr>
          <w:p w:rsidR="00AD6280" w:rsidRPr="000C17E1" w:rsidRDefault="00AD6280" w:rsidP="00B375C3">
            <w:pPr>
              <w:spacing w:line="276" w:lineRule="auto"/>
              <w:ind w:right="124"/>
              <w:jc w:val="both"/>
              <w:rPr>
                <w:rFonts w:ascii="Calibri" w:hAnsi="Calibri" w:cs="Arial"/>
                <w:b/>
                <w:i w:val="0"/>
                <w:color w:val="auto"/>
                <w:sz w:val="18"/>
                <w:szCs w:val="18"/>
                <w:u w:val="none"/>
                <w:lang w:eastAsia="el-GR"/>
              </w:rPr>
            </w:pPr>
            <w:r w:rsidRPr="00673A0D">
              <w:rPr>
                <w:rFonts w:ascii="Calibri" w:hAnsi="Calibri" w:cs="Arial"/>
                <w:i w:val="0"/>
                <w:color w:val="auto"/>
                <w:sz w:val="18"/>
                <w:szCs w:val="18"/>
                <w:u w:val="none"/>
                <w:lang w:eastAsia="el-GR"/>
              </w:rPr>
              <w:t>Με ατομική μου ευθύ</w:t>
            </w:r>
            <w:r>
              <w:rPr>
                <w:rFonts w:ascii="Calibri" w:hAnsi="Calibri" w:cs="Arial"/>
                <w:i w:val="0"/>
                <w:color w:val="auto"/>
                <w:sz w:val="18"/>
                <w:szCs w:val="18"/>
                <w:u w:val="none"/>
                <w:lang w:eastAsia="el-GR"/>
              </w:rPr>
              <w:t>νη και γνωρίζοντας τις κυρώσεις</w:t>
            </w:r>
            <w:r w:rsidRPr="00673A0D">
              <w:rPr>
                <w:rFonts w:ascii="Calibri" w:hAnsi="Calibri" w:cs="Arial"/>
                <w:i w:val="0"/>
                <w:color w:val="auto"/>
                <w:sz w:val="18"/>
                <w:szCs w:val="18"/>
                <w:u w:val="none"/>
                <w:lang w:eastAsia="el-GR"/>
              </w:rPr>
              <w:t xml:space="preserve">, που προβλέπονται από τις διατάξεις της παρ. 6 του άρθρου 22 του Ν. 1599/1986, </w:t>
            </w:r>
            <w:r w:rsidRPr="000C17E1">
              <w:rPr>
                <w:rFonts w:ascii="Calibri" w:hAnsi="Calibri" w:cs="Arial"/>
                <w:b/>
                <w:i w:val="0"/>
                <w:color w:val="auto"/>
                <w:sz w:val="18"/>
                <w:szCs w:val="18"/>
                <w:u w:val="none"/>
                <w:lang w:eastAsia="el-GR"/>
              </w:rPr>
              <w:t>δηλώνω ότι:</w:t>
            </w:r>
          </w:p>
          <w:p w:rsidR="00AD6280" w:rsidRPr="000C17E1" w:rsidRDefault="00AD6280" w:rsidP="00B375C3">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i w:val="0"/>
                <w:color w:val="auto"/>
                <w:sz w:val="18"/>
                <w:szCs w:val="18"/>
                <w:u w:val="none"/>
                <w:lang w:eastAsia="el-GR"/>
              </w:rPr>
              <w:t xml:space="preserve">Ως νόμιμος εκπρόσωπος της εταιρείας ………………………………………………….., για την κατάθεση οικονομικής προσφοράς στο πλαίσιο </w:t>
            </w:r>
            <w:r w:rsidRPr="00FE705A">
              <w:rPr>
                <w:rFonts w:ascii="Calibri" w:hAnsi="Calibri" w:cs="Arial"/>
                <w:i w:val="0"/>
                <w:color w:val="auto"/>
                <w:sz w:val="18"/>
                <w:szCs w:val="18"/>
                <w:u w:val="none"/>
                <w:lang w:eastAsia="el-GR"/>
              </w:rPr>
              <w:t xml:space="preserve">της </w:t>
            </w:r>
            <w:proofErr w:type="spellStart"/>
            <w:r w:rsidRPr="00FE705A">
              <w:rPr>
                <w:rFonts w:ascii="Calibri" w:hAnsi="Calibri" w:cs="Arial"/>
                <w:i w:val="0"/>
                <w:color w:val="auto"/>
                <w:sz w:val="18"/>
                <w:szCs w:val="18"/>
                <w:u w:val="none"/>
                <w:lang w:eastAsia="el-GR"/>
              </w:rPr>
              <w:t>υπ.αριθμ</w:t>
            </w:r>
            <w:proofErr w:type="spellEnd"/>
            <w:r w:rsidRPr="00FE705A">
              <w:rPr>
                <w:rFonts w:ascii="Calibri" w:hAnsi="Calibri" w:cs="Arial"/>
                <w:i w:val="0"/>
                <w:color w:val="auto"/>
                <w:sz w:val="18"/>
                <w:szCs w:val="18"/>
                <w:u w:val="none"/>
                <w:lang w:eastAsia="el-GR"/>
              </w:rPr>
              <w:t xml:space="preserve">. </w:t>
            </w:r>
            <w:r w:rsidR="000031CD" w:rsidRPr="00FE705A">
              <w:rPr>
                <w:rFonts w:ascii="Calibri" w:hAnsi="Calibri" w:cs="Arial"/>
                <w:i w:val="0"/>
                <w:color w:val="auto"/>
                <w:sz w:val="18"/>
                <w:szCs w:val="18"/>
                <w:u w:val="none"/>
                <w:lang w:eastAsia="el-GR"/>
              </w:rPr>
              <w:t>2084</w:t>
            </w:r>
            <w:r w:rsidRPr="00FE705A">
              <w:rPr>
                <w:rFonts w:ascii="Calibri" w:hAnsi="Calibri" w:cs="Arial"/>
                <w:i w:val="0"/>
                <w:color w:val="auto"/>
                <w:sz w:val="18"/>
                <w:szCs w:val="18"/>
                <w:u w:val="none"/>
                <w:lang w:eastAsia="el-GR"/>
              </w:rPr>
              <w:t>/</w:t>
            </w:r>
            <w:r w:rsidR="000031CD" w:rsidRPr="00FE705A">
              <w:rPr>
                <w:rFonts w:ascii="Calibri" w:hAnsi="Calibri" w:cs="Arial"/>
                <w:i w:val="0"/>
                <w:color w:val="auto"/>
                <w:sz w:val="18"/>
                <w:szCs w:val="18"/>
                <w:u w:val="none"/>
                <w:lang w:eastAsia="el-GR"/>
              </w:rPr>
              <w:t>6-5</w:t>
            </w:r>
            <w:r w:rsidRPr="00FE705A">
              <w:rPr>
                <w:rFonts w:ascii="Calibri" w:hAnsi="Calibri" w:cs="Arial"/>
                <w:i w:val="0"/>
                <w:color w:val="auto"/>
                <w:sz w:val="18"/>
                <w:szCs w:val="18"/>
                <w:u w:val="none"/>
                <w:lang w:eastAsia="el-GR"/>
              </w:rPr>
              <w:t>-201</w:t>
            </w:r>
            <w:r w:rsidR="00B60660" w:rsidRPr="00FE705A">
              <w:rPr>
                <w:rFonts w:ascii="Calibri" w:hAnsi="Calibri" w:cs="Arial"/>
                <w:i w:val="0"/>
                <w:color w:val="auto"/>
                <w:sz w:val="18"/>
                <w:szCs w:val="18"/>
                <w:u w:val="none"/>
                <w:lang w:eastAsia="el-GR"/>
              </w:rPr>
              <w:t>9</w:t>
            </w:r>
            <w:r w:rsidRPr="00FE705A">
              <w:rPr>
                <w:rFonts w:ascii="Calibri" w:hAnsi="Calibri" w:cs="Arial"/>
                <w:i w:val="0"/>
                <w:color w:val="auto"/>
                <w:sz w:val="18"/>
                <w:szCs w:val="18"/>
                <w:u w:val="none"/>
                <w:lang w:eastAsia="el-GR"/>
              </w:rPr>
              <w:t xml:space="preserve"> πρόσκλησης</w:t>
            </w:r>
            <w:r w:rsidRPr="00985D9F">
              <w:rPr>
                <w:rFonts w:ascii="Calibri" w:hAnsi="Calibri" w:cs="Arial"/>
                <w:i w:val="0"/>
                <w:color w:val="auto"/>
                <w:sz w:val="18"/>
                <w:szCs w:val="18"/>
                <w:u w:val="none"/>
                <w:lang w:eastAsia="el-GR"/>
              </w:rPr>
              <w:t xml:space="preserve"> </w:t>
            </w:r>
            <w:r w:rsidR="00B60660" w:rsidRPr="00B60660">
              <w:rPr>
                <w:rFonts w:ascii="Calibri" w:hAnsi="Calibri" w:cs="Arial"/>
                <w:i w:val="0"/>
                <w:color w:val="auto"/>
                <w:sz w:val="18"/>
                <w:szCs w:val="18"/>
                <w:u w:val="none"/>
                <w:lang w:eastAsia="el-GR"/>
              </w:rPr>
              <w:t xml:space="preserve">υποβολής προσφοράς για την απευθείας ανάθεση </w:t>
            </w:r>
            <w:r w:rsidR="007D0A0B">
              <w:rPr>
                <w:rFonts w:ascii="Calibri" w:hAnsi="Calibri" w:cs="Arial"/>
                <w:i w:val="0"/>
                <w:color w:val="auto"/>
                <w:sz w:val="18"/>
                <w:szCs w:val="18"/>
                <w:u w:val="none"/>
                <w:lang w:eastAsia="el-GR"/>
              </w:rPr>
              <w:t>προμήθειας</w:t>
            </w:r>
            <w:r w:rsidR="00F07BCF" w:rsidRPr="00F07BCF">
              <w:rPr>
                <w:rFonts w:ascii="Calibri" w:hAnsi="Calibri" w:cs="Arial"/>
                <w:i w:val="0"/>
                <w:color w:val="auto"/>
                <w:sz w:val="18"/>
                <w:szCs w:val="18"/>
                <w:u w:val="none"/>
                <w:lang w:eastAsia="el-GR"/>
              </w:rPr>
              <w:t xml:space="preserve"> υπηρεσιών </w:t>
            </w:r>
            <w:r w:rsidR="000C17E1" w:rsidRPr="000C17E1">
              <w:rPr>
                <w:rFonts w:ascii="Calibri" w:hAnsi="Calibri" w:cs="Arial"/>
                <w:i w:val="0"/>
                <w:color w:val="auto"/>
                <w:sz w:val="18"/>
                <w:szCs w:val="18"/>
                <w:u w:val="none"/>
                <w:lang w:eastAsia="el-GR"/>
              </w:rPr>
              <w:t xml:space="preserve">συντήρησης και τεχνικής υποστήριξης του μηχανογραφικού εξοπλισμού της ΕΔ ΕΣΠΑ, </w:t>
            </w:r>
            <w:r w:rsidR="000C17E1">
              <w:rPr>
                <w:rFonts w:ascii="Calibri" w:hAnsi="Calibri" w:cs="Arial"/>
                <w:i w:val="0"/>
                <w:color w:val="auto"/>
                <w:sz w:val="18"/>
                <w:szCs w:val="18"/>
                <w:u w:val="none"/>
                <w:lang w:eastAsia="el-GR"/>
              </w:rPr>
              <w:t>Τομέα Παιδείας του ΥΠΠΕΘ</w:t>
            </w:r>
            <w:r w:rsidR="000C17E1" w:rsidRPr="000C17E1">
              <w:rPr>
                <w:rFonts w:ascii="Calibri" w:hAnsi="Calibri" w:cs="Arial"/>
                <w:i w:val="0"/>
                <w:color w:val="auto"/>
                <w:sz w:val="18"/>
                <w:szCs w:val="18"/>
                <w:u w:val="none"/>
                <w:lang w:eastAsia="el-GR"/>
              </w:rPr>
              <w:t>,</w:t>
            </w:r>
            <w:r w:rsidR="000C17E1">
              <w:rPr>
                <w:rFonts w:ascii="Calibri" w:hAnsi="Calibri" w:cs="Arial"/>
                <w:i w:val="0"/>
                <w:color w:val="auto"/>
                <w:sz w:val="18"/>
                <w:szCs w:val="18"/>
                <w:u w:val="none"/>
                <w:lang w:eastAsia="el-GR"/>
              </w:rPr>
              <w:t xml:space="preserve"> </w:t>
            </w:r>
            <w:r w:rsidR="000C17E1" w:rsidRPr="000C17E1">
              <w:rPr>
                <w:rFonts w:ascii="Calibri" w:hAnsi="Calibri" w:cs="Arial"/>
                <w:i w:val="0"/>
                <w:color w:val="auto"/>
                <w:sz w:val="18"/>
                <w:szCs w:val="18"/>
                <w:u w:val="none"/>
                <w:lang w:eastAsia="el-GR"/>
              </w:rPr>
              <w:t>στο πλαίσιο της Πράξης «Τεχνική Υποστήριξη Επιτελικής Δομής ΕΣΠΑ ΥΠΠΕΘ – Τομέα Παιδείας», με κωδικό ΟΠΣ 5027232, του Ε.Π. «Ανάπτυξη Ανθρώπινου Δυναμικού, Εκπαίδευση και Διά Βίου Μάθηση 2014-2020»</w:t>
            </w:r>
            <w:r w:rsidR="000C17E1">
              <w:rPr>
                <w:rFonts w:ascii="Calibri" w:hAnsi="Calibri" w:cs="Arial"/>
                <w:i w:val="0"/>
                <w:color w:val="auto"/>
                <w:sz w:val="18"/>
                <w:szCs w:val="18"/>
                <w:u w:val="none"/>
                <w:lang w:eastAsia="el-GR"/>
              </w:rPr>
              <w:t xml:space="preserve">: </w:t>
            </w:r>
          </w:p>
          <w:p w:rsidR="00F45E8F" w:rsidRDefault="00611A26" w:rsidP="00E562D5">
            <w:pPr>
              <w:spacing w:before="12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1)</w:t>
            </w:r>
            <w:r w:rsidR="00AD6280" w:rsidRPr="00985D9F">
              <w:rPr>
                <w:rFonts w:ascii="Calibri" w:hAnsi="Calibri" w:cs="Arial"/>
                <w:i w:val="0"/>
                <w:color w:val="auto"/>
                <w:sz w:val="18"/>
                <w:szCs w:val="18"/>
                <w:u w:val="none"/>
                <w:lang w:eastAsia="el-GR"/>
              </w:rPr>
              <w:t xml:space="preserve">  </w:t>
            </w:r>
            <w:r w:rsidR="00F45E8F">
              <w:rPr>
                <w:rFonts w:ascii="Calibri" w:hAnsi="Calibri" w:cs="Arial"/>
                <w:i w:val="0"/>
                <w:color w:val="auto"/>
                <w:sz w:val="18"/>
                <w:szCs w:val="18"/>
                <w:u w:val="none"/>
                <w:lang w:eastAsia="el-GR"/>
              </w:rPr>
              <w:t xml:space="preserve">Δεν </w:t>
            </w:r>
            <w:r w:rsidR="00F45E8F" w:rsidRPr="00F45E8F">
              <w:rPr>
                <w:rFonts w:ascii="Calibri" w:hAnsi="Calibri" w:cs="Arial"/>
                <w:i w:val="0"/>
                <w:color w:val="auto"/>
                <w:sz w:val="18"/>
                <w:szCs w:val="18"/>
                <w:u w:val="none"/>
                <w:lang w:eastAsia="el-GR"/>
              </w:rPr>
              <w:t xml:space="preserve">υπάρχει σε βάρος </w:t>
            </w:r>
            <w:r w:rsidR="00F45E8F">
              <w:rPr>
                <w:rFonts w:ascii="Calibri" w:hAnsi="Calibri" w:cs="Arial"/>
                <w:i w:val="0"/>
                <w:color w:val="auto"/>
                <w:sz w:val="18"/>
                <w:szCs w:val="18"/>
                <w:u w:val="none"/>
                <w:lang w:eastAsia="el-GR"/>
              </w:rPr>
              <w:t>μου</w:t>
            </w:r>
            <w:r w:rsidR="00F45E8F" w:rsidRPr="00F45E8F">
              <w:rPr>
                <w:rFonts w:ascii="Calibri" w:hAnsi="Calibri" w:cs="Arial"/>
                <w:i w:val="0"/>
                <w:color w:val="auto"/>
                <w:sz w:val="18"/>
                <w:szCs w:val="18"/>
                <w:u w:val="none"/>
                <w:lang w:eastAsia="el-GR"/>
              </w:rPr>
              <w:t xml:space="preserve"> αμετάκλητη καταδικαστική απόφαση για έναν από τους λόγους που προβλέπονται στην παρ. 1 του άρθρου 73 του Ν. 4412/2016</w:t>
            </w:r>
          </w:p>
          <w:p w:rsidR="00F45E8F" w:rsidRDefault="00611A26" w:rsidP="00E562D5">
            <w:pPr>
              <w:spacing w:before="12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2)</w:t>
            </w:r>
            <w:r w:rsidR="00F45E8F">
              <w:rPr>
                <w:rFonts w:ascii="Calibri" w:hAnsi="Calibri" w:cs="Arial"/>
                <w:i w:val="0"/>
                <w:color w:val="auto"/>
                <w:sz w:val="18"/>
                <w:szCs w:val="18"/>
                <w:u w:val="none"/>
                <w:lang w:eastAsia="el-GR"/>
              </w:rPr>
              <w:t xml:space="preserve"> </w:t>
            </w:r>
            <w:r w:rsidR="00F45E8F" w:rsidRPr="00F45E8F">
              <w:rPr>
                <w:rFonts w:ascii="Calibri" w:hAnsi="Calibri" w:cs="Arial"/>
                <w:i w:val="0"/>
                <w:color w:val="auto"/>
                <w:sz w:val="18"/>
                <w:szCs w:val="18"/>
                <w:u w:val="none"/>
                <w:lang w:eastAsia="el-GR"/>
              </w:rPr>
              <w:t>Είμαι φορολογικά και ασφαλιστικά ενήμερος ως προς τις υποχρεώσεις μου</w:t>
            </w:r>
            <w:r w:rsidR="00817834" w:rsidRPr="00817834">
              <w:rPr>
                <w:rFonts w:ascii="Calibri" w:hAnsi="Calibri" w:cs="Arial"/>
                <w:i w:val="0"/>
                <w:color w:val="auto"/>
                <w:kern w:val="1"/>
                <w:sz w:val="22"/>
                <w:szCs w:val="22"/>
                <w:u w:val="none"/>
                <w:lang w:eastAsia="zh-CN"/>
              </w:rPr>
              <w:t xml:space="preserve"> </w:t>
            </w:r>
            <w:r w:rsidR="00817834" w:rsidRPr="00817834">
              <w:rPr>
                <w:rFonts w:ascii="Calibri" w:hAnsi="Calibri" w:cs="Arial"/>
                <w:i w:val="0"/>
                <w:color w:val="auto"/>
                <w:sz w:val="18"/>
                <w:szCs w:val="18"/>
                <w:u w:val="none"/>
                <w:lang w:eastAsia="el-GR"/>
              </w:rPr>
              <w:t>σύμφωνα με τα ειδικότερα προβλεπόμενα</w:t>
            </w:r>
            <w:r w:rsidR="00817834">
              <w:rPr>
                <w:rFonts w:ascii="Calibri" w:hAnsi="Calibri" w:cs="Arial"/>
                <w:i w:val="0"/>
                <w:color w:val="auto"/>
                <w:sz w:val="18"/>
                <w:szCs w:val="18"/>
                <w:u w:val="none"/>
                <w:lang w:eastAsia="el-GR"/>
              </w:rPr>
              <w:t xml:space="preserve"> στην παρ. 2 του άρθρου 73 του ν</w:t>
            </w:r>
            <w:r w:rsidR="00817834" w:rsidRPr="00817834">
              <w:rPr>
                <w:rFonts w:ascii="Calibri" w:hAnsi="Calibri" w:cs="Arial"/>
                <w:i w:val="0"/>
                <w:color w:val="auto"/>
                <w:sz w:val="18"/>
                <w:szCs w:val="18"/>
                <w:u w:val="none"/>
                <w:lang w:eastAsia="el-GR"/>
              </w:rPr>
              <w:t>.4412/2016</w:t>
            </w:r>
            <w:r w:rsidR="00F45E8F" w:rsidRPr="00F45E8F">
              <w:rPr>
                <w:rFonts w:ascii="Calibri" w:hAnsi="Calibri" w:cs="Arial"/>
                <w:i w:val="0"/>
                <w:color w:val="auto"/>
                <w:sz w:val="18"/>
                <w:szCs w:val="18"/>
                <w:u w:val="none"/>
                <w:lang w:eastAsia="el-GR"/>
              </w:rPr>
              <w:t xml:space="preserve">.    </w:t>
            </w:r>
          </w:p>
          <w:p w:rsidR="00AD6280" w:rsidRPr="0029195E" w:rsidRDefault="00611A26" w:rsidP="00E562D5">
            <w:pPr>
              <w:spacing w:before="120" w:line="276" w:lineRule="auto"/>
              <w:ind w:right="125"/>
              <w:jc w:val="both"/>
              <w:rPr>
                <w:rFonts w:ascii="Calibri" w:hAnsi="Calibri" w:cs="Arial"/>
                <w:i w:val="0"/>
                <w:color w:val="auto"/>
                <w:sz w:val="18"/>
                <w:szCs w:val="18"/>
                <w:u w:val="none"/>
                <w:lang w:eastAsia="el-GR"/>
              </w:rPr>
            </w:pPr>
            <w:r w:rsidRPr="00C972A8">
              <w:rPr>
                <w:rFonts w:ascii="Calibri" w:hAnsi="Calibri" w:cs="Arial"/>
                <w:b/>
                <w:i w:val="0"/>
                <w:color w:val="auto"/>
                <w:sz w:val="18"/>
                <w:szCs w:val="18"/>
                <w:u w:val="none"/>
                <w:lang w:eastAsia="el-GR"/>
              </w:rPr>
              <w:t>3)</w:t>
            </w:r>
            <w:r w:rsidR="00F45E8F">
              <w:rPr>
                <w:rFonts w:ascii="Calibri" w:hAnsi="Calibri" w:cs="Arial"/>
                <w:i w:val="0"/>
                <w:color w:val="auto"/>
                <w:sz w:val="18"/>
                <w:szCs w:val="18"/>
                <w:u w:val="none"/>
                <w:lang w:eastAsia="el-GR"/>
              </w:rPr>
              <w:t xml:space="preserve"> </w:t>
            </w:r>
            <w:r w:rsidR="00AD6280" w:rsidRPr="00985D9F">
              <w:rPr>
                <w:rFonts w:ascii="Calibri" w:hAnsi="Calibri" w:cs="Arial"/>
                <w:b/>
                <w:i w:val="0"/>
                <w:color w:val="auto"/>
                <w:sz w:val="18"/>
                <w:szCs w:val="18"/>
                <w:u w:val="none"/>
                <w:lang w:eastAsia="el-GR"/>
              </w:rPr>
              <w:t xml:space="preserve">Δεσμεύομαι ότι σε περίπτωση ανακήρυξης μου ως προσωρινού </w:t>
            </w:r>
            <w:r w:rsidR="00DF39A8">
              <w:rPr>
                <w:rFonts w:ascii="Calibri" w:hAnsi="Calibri" w:cs="Arial"/>
                <w:b/>
                <w:i w:val="0"/>
                <w:color w:val="auto"/>
                <w:sz w:val="18"/>
                <w:szCs w:val="18"/>
                <w:u w:val="none"/>
                <w:lang w:eastAsia="el-GR"/>
              </w:rPr>
              <w:t>μειο</w:t>
            </w:r>
            <w:r w:rsidR="00F45E8F">
              <w:rPr>
                <w:rFonts w:ascii="Calibri" w:hAnsi="Calibri" w:cs="Arial"/>
                <w:b/>
                <w:i w:val="0"/>
                <w:color w:val="auto"/>
                <w:sz w:val="18"/>
                <w:szCs w:val="18"/>
                <w:u w:val="none"/>
                <w:lang w:eastAsia="el-GR"/>
              </w:rPr>
              <w:t xml:space="preserve">δότη </w:t>
            </w:r>
            <w:r w:rsidR="00AD6280" w:rsidRPr="00985D9F">
              <w:rPr>
                <w:rFonts w:ascii="Calibri" w:hAnsi="Calibri" w:cs="Arial"/>
                <w:b/>
                <w:i w:val="0"/>
                <w:color w:val="auto"/>
                <w:sz w:val="18"/>
                <w:szCs w:val="18"/>
                <w:u w:val="none"/>
                <w:lang w:eastAsia="el-GR"/>
              </w:rPr>
              <w:t>(κατόπιν ενημέρωσης από την Αναθέτουσα Αρχή μετά την αξιολόγηση τ</w:t>
            </w:r>
            <w:r w:rsidR="00AD6280">
              <w:rPr>
                <w:rFonts w:ascii="Calibri" w:hAnsi="Calibri" w:cs="Arial"/>
                <w:b/>
                <w:i w:val="0"/>
                <w:color w:val="auto"/>
                <w:sz w:val="18"/>
                <w:szCs w:val="18"/>
                <w:u w:val="none"/>
                <w:lang w:eastAsia="el-GR"/>
              </w:rPr>
              <w:t>ης</w:t>
            </w:r>
            <w:r w:rsidR="00AD6280" w:rsidRPr="00985D9F">
              <w:rPr>
                <w:rFonts w:ascii="Calibri" w:hAnsi="Calibri" w:cs="Arial"/>
                <w:b/>
                <w:i w:val="0"/>
                <w:color w:val="auto"/>
                <w:sz w:val="18"/>
                <w:szCs w:val="18"/>
                <w:u w:val="none"/>
                <w:lang w:eastAsia="el-GR"/>
              </w:rPr>
              <w:t xml:space="preserve"> προσφορ</w:t>
            </w:r>
            <w:r w:rsidR="00AD6280">
              <w:rPr>
                <w:rFonts w:ascii="Calibri" w:hAnsi="Calibri" w:cs="Arial"/>
                <w:b/>
                <w:i w:val="0"/>
                <w:color w:val="auto"/>
                <w:sz w:val="18"/>
                <w:szCs w:val="18"/>
                <w:u w:val="none"/>
                <w:lang w:eastAsia="el-GR"/>
              </w:rPr>
              <w:t>άς</w:t>
            </w:r>
            <w:r w:rsidR="00AD6280" w:rsidRPr="00985D9F">
              <w:rPr>
                <w:rFonts w:ascii="Calibri" w:hAnsi="Calibri" w:cs="Arial"/>
                <w:b/>
                <w:i w:val="0"/>
                <w:color w:val="auto"/>
                <w:sz w:val="18"/>
                <w:szCs w:val="18"/>
                <w:u w:val="none"/>
                <w:lang w:eastAsia="el-GR"/>
              </w:rPr>
              <w:t>), θα προσκομίσω πριν την απόφαση ανάθεσης τα ακόλουθα δικαιολογητικά</w:t>
            </w:r>
            <w:r w:rsidR="00711C41">
              <w:rPr>
                <w:rFonts w:ascii="Calibri" w:hAnsi="Calibri" w:cs="Arial"/>
                <w:b/>
                <w:i w:val="0"/>
                <w:color w:val="auto"/>
                <w:sz w:val="18"/>
                <w:szCs w:val="18"/>
                <w:u w:val="none"/>
                <w:lang w:eastAsia="el-GR"/>
              </w:rPr>
              <w:t>:</w:t>
            </w:r>
          </w:p>
          <w:p w:rsidR="00AD6280" w:rsidRPr="00985D9F" w:rsidRDefault="00AD6280" w:rsidP="00002890">
            <w:pPr>
              <w:spacing w:before="120" w:line="276" w:lineRule="auto"/>
              <w:ind w:right="125"/>
              <w:jc w:val="both"/>
              <w:rPr>
                <w:rFonts w:ascii="Calibri" w:hAnsi="Calibri" w:cs="Arial"/>
                <w:b/>
                <w:i w:val="0"/>
                <w:color w:val="auto"/>
                <w:sz w:val="18"/>
                <w:szCs w:val="18"/>
                <w:u w:val="none"/>
                <w:lang w:eastAsia="el-GR"/>
              </w:rPr>
            </w:pPr>
            <w:r w:rsidRPr="00611A26">
              <w:rPr>
                <w:rFonts w:ascii="Calibri" w:hAnsi="Calibri" w:cs="Arial"/>
                <w:b/>
                <w:color w:val="auto"/>
                <w:sz w:val="18"/>
                <w:szCs w:val="18"/>
                <w:u w:val="none"/>
                <w:lang w:eastAsia="el-GR"/>
              </w:rPr>
              <w:t>α.</w:t>
            </w:r>
            <w:r w:rsidRPr="00985D9F">
              <w:rPr>
                <w:rFonts w:ascii="Calibri" w:hAnsi="Calibri" w:cs="Arial"/>
                <w:b/>
                <w:i w:val="0"/>
                <w:color w:val="auto"/>
                <w:sz w:val="18"/>
                <w:szCs w:val="18"/>
                <w:u w:val="none"/>
                <w:lang w:eastAsia="el-GR"/>
              </w:rPr>
              <w:t xml:space="preserve"> Βεβαίωση ή ανάλογο έγγραφο από τους φορείς κοινωνικής ασφάλισης (κύριας και επικουρικής) στους οποίους καταβάλω εισφορές ότι δεν έχω οφειλές (α</w:t>
            </w:r>
            <w:r w:rsidR="00F64F1D">
              <w:rPr>
                <w:rFonts w:ascii="Calibri" w:hAnsi="Calibri" w:cs="Arial"/>
                <w:b/>
                <w:i w:val="0"/>
                <w:color w:val="auto"/>
                <w:sz w:val="18"/>
                <w:szCs w:val="18"/>
                <w:u w:val="none"/>
                <w:lang w:eastAsia="el-GR"/>
              </w:rPr>
              <w:t>σφαλιστική ενημερότητα) σε ισχύ</w:t>
            </w:r>
          </w:p>
          <w:p w:rsidR="00AD6280" w:rsidRPr="00985D9F" w:rsidRDefault="00AD6280" w:rsidP="00002890">
            <w:pPr>
              <w:spacing w:before="120" w:line="276" w:lineRule="auto"/>
              <w:ind w:right="125"/>
              <w:jc w:val="both"/>
              <w:rPr>
                <w:rFonts w:ascii="Calibri" w:hAnsi="Calibri" w:cs="Arial"/>
                <w:b/>
                <w:i w:val="0"/>
                <w:color w:val="auto"/>
                <w:sz w:val="18"/>
                <w:szCs w:val="18"/>
                <w:u w:val="none"/>
                <w:lang w:eastAsia="el-GR"/>
              </w:rPr>
            </w:pPr>
            <w:r w:rsidRPr="00611A26">
              <w:rPr>
                <w:rFonts w:ascii="Calibri" w:hAnsi="Calibri" w:cs="Arial"/>
                <w:b/>
                <w:color w:val="auto"/>
                <w:sz w:val="18"/>
                <w:szCs w:val="18"/>
                <w:u w:val="none"/>
                <w:lang w:eastAsia="el-GR"/>
              </w:rPr>
              <w:t>β.</w:t>
            </w:r>
            <w:r w:rsidR="000C17E1">
              <w:rPr>
                <w:rFonts w:ascii="Calibri" w:hAnsi="Calibri" w:cs="Arial"/>
                <w:b/>
                <w:i w:val="0"/>
                <w:color w:val="auto"/>
                <w:sz w:val="18"/>
                <w:szCs w:val="18"/>
                <w:u w:val="none"/>
                <w:lang w:eastAsia="el-GR"/>
              </w:rPr>
              <w:t xml:space="preserve"> Φορολογική ενημερότητα σε ισχύ</w:t>
            </w:r>
          </w:p>
          <w:p w:rsidR="00711C41" w:rsidRDefault="00AD6280" w:rsidP="00002890">
            <w:pPr>
              <w:spacing w:before="120" w:line="276" w:lineRule="auto"/>
              <w:ind w:right="125"/>
              <w:jc w:val="both"/>
              <w:rPr>
                <w:rFonts w:ascii="Calibri" w:hAnsi="Calibri" w:cs="Arial"/>
                <w:b/>
                <w:color w:val="auto"/>
                <w:sz w:val="18"/>
                <w:szCs w:val="18"/>
                <w:lang w:eastAsia="el-GR"/>
              </w:rPr>
            </w:pPr>
            <w:r w:rsidRPr="00611A26">
              <w:rPr>
                <w:rFonts w:ascii="Calibri" w:hAnsi="Calibri" w:cs="Arial"/>
                <w:b/>
                <w:color w:val="auto"/>
                <w:sz w:val="18"/>
                <w:szCs w:val="18"/>
                <w:u w:val="none"/>
                <w:lang w:eastAsia="el-GR"/>
              </w:rPr>
              <w:t>γ.</w:t>
            </w:r>
            <w:r w:rsidRPr="00985D9F">
              <w:rPr>
                <w:rFonts w:ascii="Calibri" w:hAnsi="Calibri" w:cs="Arial"/>
                <w:b/>
                <w:i w:val="0"/>
                <w:color w:val="auto"/>
                <w:sz w:val="18"/>
                <w:szCs w:val="18"/>
                <w:u w:val="none"/>
                <w:lang w:eastAsia="el-GR"/>
              </w:rPr>
              <w:t xml:space="preserve"> </w:t>
            </w:r>
            <w:r w:rsidR="00B3522D">
              <w:rPr>
                <w:rFonts w:ascii="Calibri" w:hAnsi="Calibri" w:cs="Arial"/>
                <w:b/>
                <w:i w:val="0"/>
                <w:color w:val="auto"/>
                <w:sz w:val="18"/>
                <w:szCs w:val="18"/>
                <w:u w:val="none"/>
                <w:lang w:eastAsia="el-GR"/>
              </w:rPr>
              <w:t xml:space="preserve"> </w:t>
            </w:r>
            <w:r w:rsidR="007D0A0B">
              <w:rPr>
                <w:rFonts w:ascii="Calibri" w:hAnsi="Calibri" w:cs="Arial"/>
                <w:b/>
                <w:i w:val="0"/>
                <w:color w:val="auto"/>
                <w:sz w:val="18"/>
                <w:szCs w:val="18"/>
                <w:u w:val="none"/>
                <w:lang w:eastAsia="el-GR"/>
              </w:rPr>
              <w:t>Υπεύθυνη Δήλωση</w:t>
            </w:r>
            <w:r w:rsidR="00711C41">
              <w:rPr>
                <w:rFonts w:ascii="Calibri" w:hAnsi="Calibri" w:cs="Arial"/>
                <w:b/>
                <w:i w:val="0"/>
                <w:color w:val="auto"/>
                <w:sz w:val="18"/>
                <w:szCs w:val="18"/>
                <w:u w:val="none"/>
                <w:lang w:eastAsia="el-GR"/>
              </w:rPr>
              <w:t xml:space="preserve"> με την οποία θα δηλώνεται ότι</w:t>
            </w:r>
            <w:r w:rsidR="00B3522D" w:rsidRPr="00B3522D">
              <w:rPr>
                <w:rFonts w:ascii="Calibri" w:hAnsi="Calibri" w:cs="Arial"/>
                <w:b/>
                <w:i w:val="0"/>
                <w:color w:val="auto"/>
                <w:sz w:val="18"/>
                <w:szCs w:val="18"/>
                <w:u w:val="none"/>
                <w:lang w:eastAsia="el-GR"/>
              </w:rPr>
              <w:t xml:space="preserve">  </w:t>
            </w:r>
            <w:r w:rsidR="00711C41">
              <w:rPr>
                <w:rFonts w:ascii="Calibri" w:hAnsi="Calibri" w:cs="Arial"/>
                <w:b/>
                <w:i w:val="0"/>
                <w:color w:val="auto"/>
                <w:sz w:val="18"/>
                <w:szCs w:val="18"/>
                <w:u w:val="none"/>
                <w:lang w:eastAsia="el-GR"/>
              </w:rPr>
              <w:t>δεν υπάρχει σε βάρος του</w:t>
            </w:r>
            <w:r w:rsidR="00ED2ADE" w:rsidRPr="00ED2ADE">
              <w:rPr>
                <w:rFonts w:ascii="Calibri" w:hAnsi="Calibri" w:cs="Arial"/>
                <w:b/>
                <w:i w:val="0"/>
                <w:color w:val="auto"/>
                <w:sz w:val="18"/>
                <w:szCs w:val="18"/>
                <w:u w:val="none"/>
                <w:lang w:eastAsia="el-GR"/>
              </w:rPr>
              <w:t xml:space="preserve"> οικονομικού φορέα αμετάκλητη καταδικαστική απόφαση για έναν από τους λόγους που προβλέπονται στην παρ. 1 του άρθρου 73 του Ν. 4412/2016, (δηλαδή, συμμετοχή</w:t>
            </w:r>
            <w:r w:rsidR="00ED2ADE" w:rsidRPr="00ED2ADE">
              <w:rPr>
                <w:rFonts w:ascii="Calibri" w:hAnsi="Calibri" w:cs="Arial"/>
                <w:b/>
                <w:color w:val="auto"/>
                <w:sz w:val="18"/>
                <w:szCs w:val="18"/>
                <w:u w:val="none"/>
                <w:lang w:eastAsia="el-GR"/>
              </w:rPr>
              <w:t xml:space="preserve"> σε εγκληματική οργάνωση,</w:t>
            </w:r>
            <w:r w:rsidR="00ED2ADE" w:rsidRPr="00ED2ADE">
              <w:rPr>
                <w:rFonts w:ascii="Calibri" w:hAnsi="Calibri" w:cs="Arial"/>
                <w:b/>
                <w:color w:val="auto"/>
                <w:sz w:val="18"/>
                <w:szCs w:val="18"/>
                <w:lang w:eastAsia="el-GR"/>
              </w:rPr>
              <w:t xml:space="preserve"> </w:t>
            </w:r>
            <w:r w:rsidR="00ED2ADE" w:rsidRPr="00ED2ADE">
              <w:rPr>
                <w:rFonts w:ascii="Calibri" w:hAnsi="Calibri" w:cs="Arial"/>
                <w:b/>
                <w:color w:val="auto"/>
                <w:sz w:val="18"/>
                <w:szCs w:val="18"/>
                <w:u w:val="none"/>
                <w:lang w:eastAsia="el-GR"/>
              </w:rPr>
              <w:t>δωροδοκία</w:t>
            </w:r>
            <w:r w:rsidR="00ED2ADE" w:rsidRPr="00ED2ADE">
              <w:rPr>
                <w:rFonts w:ascii="Calibri" w:hAnsi="Calibri" w:cs="Arial"/>
                <w:b/>
                <w:color w:val="auto"/>
                <w:sz w:val="18"/>
                <w:szCs w:val="18"/>
                <w:lang w:eastAsia="el-GR"/>
              </w:rPr>
              <w:t xml:space="preserve">, </w:t>
            </w:r>
            <w:r w:rsidR="00ED2ADE" w:rsidRPr="00ED2ADE">
              <w:rPr>
                <w:rFonts w:ascii="Calibri" w:hAnsi="Calibri" w:cs="Arial"/>
                <w:b/>
                <w:color w:val="auto"/>
                <w:sz w:val="18"/>
                <w:szCs w:val="18"/>
                <w:u w:val="none"/>
                <w:lang w:eastAsia="el-GR"/>
              </w:rPr>
              <w:t>τρομοκρατικά εγκλήματα ή εγκλήματα συνδεόμενα με τρομοκρατικές δραστηριότητες</w:t>
            </w:r>
            <w:r w:rsidR="00ED2ADE" w:rsidRPr="00ED2ADE">
              <w:rPr>
                <w:rFonts w:ascii="Calibri" w:hAnsi="Calibri" w:cs="Arial"/>
                <w:b/>
                <w:color w:val="auto"/>
                <w:sz w:val="18"/>
                <w:szCs w:val="18"/>
                <w:lang w:eastAsia="el-GR"/>
              </w:rPr>
              <w:t xml:space="preserve">, </w:t>
            </w:r>
            <w:r w:rsidR="00ED2ADE" w:rsidRPr="00ED2ADE">
              <w:rPr>
                <w:rFonts w:ascii="Calibri" w:hAnsi="Calibri" w:cs="Arial"/>
                <w:b/>
                <w:color w:val="auto"/>
                <w:sz w:val="18"/>
                <w:szCs w:val="18"/>
                <w:u w:val="none"/>
                <w:lang w:eastAsia="el-GR"/>
              </w:rPr>
              <w:t>νομιμοποίηση εσόδων από παράνομες δραστηριότητες ή χρηματοδότηση της τρομοκρατίας</w:t>
            </w:r>
            <w:r w:rsidR="00ED2ADE" w:rsidRPr="00ED2ADE">
              <w:rPr>
                <w:rFonts w:ascii="Calibri" w:hAnsi="Calibri" w:cs="Arial"/>
                <w:b/>
                <w:color w:val="auto"/>
                <w:sz w:val="18"/>
                <w:szCs w:val="18"/>
                <w:lang w:eastAsia="el-GR"/>
              </w:rPr>
              <w:t xml:space="preserve">, </w:t>
            </w:r>
            <w:r w:rsidR="00ED2ADE" w:rsidRPr="00ED2ADE">
              <w:rPr>
                <w:rFonts w:ascii="Calibri" w:hAnsi="Calibri" w:cs="Arial"/>
                <w:b/>
                <w:color w:val="auto"/>
                <w:sz w:val="18"/>
                <w:szCs w:val="18"/>
                <w:u w:val="none"/>
                <w:lang w:eastAsia="el-GR"/>
              </w:rPr>
              <w:t>παιδική εργασία και άλλες μορφές εμπορίας ανθρώπων</w:t>
            </w:r>
            <w:r w:rsidR="00ED2ADE" w:rsidRPr="00ED2ADE">
              <w:rPr>
                <w:rFonts w:ascii="Calibri" w:hAnsi="Calibri" w:cs="Arial"/>
                <w:b/>
                <w:color w:val="auto"/>
                <w:sz w:val="18"/>
                <w:szCs w:val="18"/>
                <w:lang w:eastAsia="el-GR"/>
              </w:rPr>
              <w:t>)</w:t>
            </w:r>
          </w:p>
          <w:p w:rsidR="00AD6280" w:rsidRPr="00985D9F" w:rsidRDefault="00AD6280" w:rsidP="00002890">
            <w:pPr>
              <w:spacing w:before="120" w:line="276" w:lineRule="auto"/>
              <w:ind w:right="125"/>
              <w:jc w:val="both"/>
              <w:rPr>
                <w:rFonts w:ascii="Calibri" w:hAnsi="Calibri" w:cs="Arial"/>
                <w:b/>
                <w:i w:val="0"/>
                <w:color w:val="auto"/>
                <w:sz w:val="18"/>
                <w:szCs w:val="18"/>
                <w:u w:val="none"/>
                <w:lang w:eastAsia="el-GR"/>
              </w:rPr>
            </w:pPr>
            <w:r w:rsidRPr="00611A26">
              <w:rPr>
                <w:rFonts w:ascii="Calibri" w:hAnsi="Calibri" w:cs="Arial"/>
                <w:b/>
                <w:color w:val="auto"/>
                <w:sz w:val="18"/>
                <w:szCs w:val="18"/>
                <w:u w:val="none"/>
                <w:lang w:eastAsia="el-GR"/>
              </w:rPr>
              <w:t>δ.</w:t>
            </w:r>
            <w:r w:rsidRPr="00985D9F">
              <w:rPr>
                <w:rFonts w:ascii="Calibri" w:hAnsi="Calibri" w:cs="Arial"/>
                <w:b/>
                <w:i w:val="0"/>
                <w:color w:val="auto"/>
                <w:sz w:val="18"/>
                <w:szCs w:val="18"/>
                <w:u w:val="none"/>
                <w:lang w:eastAsia="el-GR"/>
              </w:rPr>
              <w:t xml:space="preserve"> </w:t>
            </w:r>
            <w:r w:rsidR="00002890">
              <w:rPr>
                <w:rFonts w:ascii="Calibri" w:hAnsi="Calibri" w:cs="Arial"/>
                <w:b/>
                <w:i w:val="0"/>
                <w:color w:val="auto"/>
                <w:sz w:val="18"/>
                <w:szCs w:val="18"/>
                <w:u w:val="none"/>
                <w:lang w:eastAsia="el-GR"/>
              </w:rPr>
              <w:t xml:space="preserve"> </w:t>
            </w:r>
            <w:r w:rsidRPr="00985D9F">
              <w:rPr>
                <w:rFonts w:ascii="Calibri" w:hAnsi="Calibri" w:cs="Arial"/>
                <w:b/>
                <w:i w:val="0"/>
                <w:color w:val="auto"/>
                <w:sz w:val="18"/>
                <w:szCs w:val="18"/>
                <w:u w:val="none"/>
                <w:lang w:eastAsia="el-GR"/>
              </w:rPr>
              <w:t>Αποδεικτικά έγγραφα νομιμοποίησης του προσωρινού Αναδόχου ως εξής:</w:t>
            </w:r>
          </w:p>
          <w:p w:rsidR="00AD6280" w:rsidRPr="00985D9F" w:rsidRDefault="00AD6280" w:rsidP="00B375C3">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b/>
                <w:i w:val="0"/>
                <w:color w:val="auto"/>
                <w:sz w:val="18"/>
                <w:szCs w:val="18"/>
                <w:u w:val="none"/>
                <w:lang w:eastAsia="el-GR"/>
              </w:rPr>
              <w:t>-   Σε περίπτωση φυσικού προσώπου, την έναρξη επιτηδεύματος.</w:t>
            </w:r>
          </w:p>
          <w:p w:rsidR="00AD6280" w:rsidRDefault="00AD6280" w:rsidP="00B375C3">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b/>
                <w:i w:val="0"/>
                <w:color w:val="auto"/>
                <w:sz w:val="18"/>
                <w:szCs w:val="18"/>
                <w:u w:val="none"/>
                <w:lang w:eastAsia="el-GR"/>
              </w:rPr>
              <w:t xml:space="preserve">- </w:t>
            </w:r>
            <w:r w:rsidR="007D0A0B">
              <w:rPr>
                <w:rFonts w:ascii="Calibri" w:hAnsi="Calibri" w:cs="Arial"/>
                <w:b/>
                <w:i w:val="0"/>
                <w:color w:val="auto"/>
                <w:sz w:val="18"/>
                <w:szCs w:val="18"/>
                <w:u w:val="none"/>
                <w:lang w:eastAsia="el-GR"/>
              </w:rPr>
              <w:t xml:space="preserve"> </w:t>
            </w:r>
            <w:r w:rsidRPr="00985D9F">
              <w:rPr>
                <w:rFonts w:ascii="Calibri" w:hAnsi="Calibri" w:cs="Arial"/>
                <w:b/>
                <w:i w:val="0"/>
                <w:color w:val="auto"/>
                <w:sz w:val="18"/>
                <w:szCs w:val="18"/>
                <w:u w:val="none"/>
                <w:lang w:eastAsia="el-GR"/>
              </w:rPr>
              <w:t>Σε περίπτωση νομικού προσώπου, τα έγγραφα σύστασης και εκπροσώπησής του, σύμφωνα με τη νομοθεσία που διέπει το νομικό πρόσωπο, από τα οποία να προκύπτει η νόμιμη σύσταση και λειτουργία του υποψήφιου, καθώς και τα σχετική έγγραφα για τα πρόσωπα που δεσμεύουν το νομικό πρόσωπο με την υπο</w:t>
            </w:r>
            <w:r w:rsidR="00002890">
              <w:rPr>
                <w:rFonts w:ascii="Calibri" w:hAnsi="Calibri" w:cs="Arial"/>
                <w:b/>
                <w:i w:val="0"/>
                <w:color w:val="auto"/>
                <w:sz w:val="18"/>
                <w:szCs w:val="18"/>
                <w:u w:val="none"/>
                <w:lang w:eastAsia="el-GR"/>
              </w:rPr>
              <w:t>γραφή τους (νόμιμοι εκπρόσωποι)</w:t>
            </w:r>
          </w:p>
          <w:p w:rsidR="00F45E8F" w:rsidRDefault="00021AEB" w:rsidP="00002890">
            <w:pPr>
              <w:spacing w:before="120" w:line="276" w:lineRule="auto"/>
              <w:ind w:right="125"/>
              <w:jc w:val="both"/>
              <w:rPr>
                <w:rFonts w:ascii="Calibri" w:hAnsi="Calibri" w:cs="Arial"/>
                <w:b/>
                <w:i w:val="0"/>
                <w:color w:val="auto"/>
                <w:sz w:val="18"/>
                <w:szCs w:val="18"/>
                <w:u w:val="none"/>
                <w:lang w:eastAsia="el-GR"/>
              </w:rPr>
            </w:pPr>
            <w:r>
              <w:rPr>
                <w:rFonts w:ascii="Calibri" w:hAnsi="Calibri" w:cs="Arial"/>
                <w:b/>
                <w:color w:val="auto"/>
                <w:sz w:val="18"/>
                <w:szCs w:val="18"/>
                <w:u w:val="none"/>
                <w:lang w:eastAsia="el-GR"/>
              </w:rPr>
              <w:lastRenderedPageBreak/>
              <w:t>ε</w:t>
            </w:r>
            <w:r w:rsidR="00F45E8F" w:rsidRPr="00002890">
              <w:rPr>
                <w:rFonts w:ascii="Calibri" w:hAnsi="Calibri" w:cs="Arial"/>
                <w:b/>
                <w:color w:val="auto"/>
                <w:sz w:val="18"/>
                <w:szCs w:val="18"/>
                <w:u w:val="none"/>
                <w:lang w:eastAsia="el-GR"/>
              </w:rPr>
              <w:t xml:space="preserve">. </w:t>
            </w:r>
            <w:r w:rsidR="00002890">
              <w:rPr>
                <w:rFonts w:ascii="Calibri" w:hAnsi="Calibri" w:cs="Arial"/>
                <w:b/>
                <w:i w:val="0"/>
                <w:color w:val="auto"/>
                <w:sz w:val="18"/>
                <w:szCs w:val="18"/>
                <w:u w:val="none"/>
                <w:lang w:eastAsia="el-GR"/>
              </w:rPr>
              <w:t>Π</w:t>
            </w:r>
            <w:r w:rsidR="00002890" w:rsidRPr="00002890">
              <w:rPr>
                <w:rFonts w:ascii="Calibri" w:hAnsi="Calibri" w:cs="Arial"/>
                <w:b/>
                <w:i w:val="0"/>
                <w:color w:val="auto"/>
                <w:sz w:val="18"/>
                <w:szCs w:val="18"/>
                <w:u w:val="none"/>
                <w:lang w:eastAsia="el-GR"/>
              </w:rPr>
              <w:t>ιστοποιητικό/βεβαίωση του οικείου Επιμελητηρίου ή πιστοποιητικό ΓΕΜΗ</w:t>
            </w:r>
          </w:p>
          <w:p w:rsidR="007D0A0B" w:rsidRPr="00CB0D65" w:rsidRDefault="00021AEB" w:rsidP="00E562D5">
            <w:pPr>
              <w:spacing w:before="120" w:line="276" w:lineRule="auto"/>
              <w:ind w:right="125"/>
              <w:jc w:val="both"/>
              <w:rPr>
                <w:rFonts w:ascii="Calibri" w:hAnsi="Calibri" w:cs="Arial"/>
                <w:b/>
                <w:i w:val="0"/>
                <w:color w:val="auto"/>
                <w:sz w:val="18"/>
                <w:szCs w:val="18"/>
                <w:u w:val="none"/>
                <w:lang w:eastAsia="el-GR"/>
              </w:rPr>
            </w:pPr>
            <w:r>
              <w:rPr>
                <w:rFonts w:ascii="Calibri" w:hAnsi="Calibri" w:cs="Arial"/>
                <w:b/>
                <w:color w:val="auto"/>
                <w:sz w:val="18"/>
                <w:szCs w:val="18"/>
                <w:u w:val="none"/>
                <w:lang w:eastAsia="el-GR"/>
              </w:rPr>
              <w:t>στ</w:t>
            </w:r>
            <w:r w:rsidR="00002890" w:rsidRPr="00002890">
              <w:rPr>
                <w:rFonts w:ascii="Calibri" w:hAnsi="Calibri" w:cs="Arial"/>
                <w:b/>
                <w:color w:val="auto"/>
                <w:sz w:val="18"/>
                <w:szCs w:val="18"/>
                <w:u w:val="none"/>
                <w:lang w:eastAsia="el-GR"/>
              </w:rPr>
              <w:t>.</w:t>
            </w:r>
            <w:r w:rsidR="00002890">
              <w:rPr>
                <w:rFonts w:ascii="Calibri" w:hAnsi="Calibri" w:cs="Arial"/>
                <w:b/>
                <w:i w:val="0"/>
                <w:color w:val="auto"/>
                <w:sz w:val="18"/>
                <w:szCs w:val="18"/>
                <w:u w:val="none"/>
                <w:lang w:eastAsia="el-GR"/>
              </w:rPr>
              <w:t xml:space="preserve"> </w:t>
            </w:r>
            <w:r w:rsidR="00002890" w:rsidRPr="00002890">
              <w:rPr>
                <w:rFonts w:ascii="Calibri" w:hAnsi="Calibri" w:cs="Arial"/>
                <w:b/>
                <w:i w:val="0"/>
                <w:color w:val="auto"/>
                <w:sz w:val="18"/>
                <w:szCs w:val="18"/>
                <w:u w:val="none"/>
                <w:lang w:eastAsia="el-GR"/>
              </w:rPr>
              <w:t>Πιστοποιητικ</w:t>
            </w:r>
            <w:r w:rsidR="00CB0D65">
              <w:rPr>
                <w:rFonts w:ascii="Calibri" w:hAnsi="Calibri" w:cs="Arial"/>
                <w:b/>
                <w:i w:val="0"/>
                <w:color w:val="auto"/>
                <w:sz w:val="18"/>
                <w:szCs w:val="18"/>
                <w:u w:val="none"/>
                <w:lang w:eastAsia="el-GR"/>
              </w:rPr>
              <w:t>ό ISO 9001 ή ισοδύναμο, σε ισχύ</w:t>
            </w:r>
          </w:p>
          <w:p w:rsidR="00AD6280" w:rsidRDefault="007D0A0B" w:rsidP="00C972A8">
            <w:pPr>
              <w:spacing w:before="24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4</w:t>
            </w:r>
            <w:r w:rsidR="00611A26">
              <w:rPr>
                <w:rFonts w:ascii="Calibri" w:hAnsi="Calibri" w:cs="Arial"/>
                <w:i w:val="0"/>
                <w:color w:val="auto"/>
                <w:sz w:val="18"/>
                <w:szCs w:val="18"/>
                <w:u w:val="none"/>
                <w:lang w:eastAsia="el-GR"/>
              </w:rPr>
              <w:t>)</w:t>
            </w:r>
            <w:r w:rsidR="00AD6280" w:rsidRPr="00985D9F">
              <w:rPr>
                <w:rFonts w:ascii="Calibri" w:hAnsi="Calibri" w:cs="Arial"/>
                <w:i w:val="0"/>
                <w:color w:val="auto"/>
                <w:sz w:val="18"/>
                <w:szCs w:val="18"/>
                <w:u w:val="none"/>
                <w:lang w:eastAsia="el-GR"/>
              </w:rPr>
              <w:t xml:space="preserve">  Δεσμεύομαι πως θα εκτελέσω το έργο σύμφωνα με τους όρους και </w:t>
            </w:r>
            <w:r w:rsidR="00F07BCF">
              <w:rPr>
                <w:rFonts w:ascii="Calibri" w:hAnsi="Calibri" w:cs="Arial"/>
                <w:i w:val="0"/>
                <w:color w:val="auto"/>
                <w:sz w:val="18"/>
                <w:szCs w:val="18"/>
                <w:u w:val="none"/>
                <w:lang w:eastAsia="el-GR"/>
              </w:rPr>
              <w:t>τις τεχνικές</w:t>
            </w:r>
            <w:r w:rsidR="00AD6280" w:rsidRPr="00985D9F">
              <w:rPr>
                <w:rFonts w:ascii="Calibri" w:hAnsi="Calibri" w:cs="Arial"/>
                <w:i w:val="0"/>
                <w:color w:val="auto"/>
                <w:sz w:val="18"/>
                <w:szCs w:val="18"/>
                <w:u w:val="none"/>
                <w:lang w:eastAsia="el-GR"/>
              </w:rPr>
              <w:t xml:space="preserve"> προδιαγραφές που περι</w:t>
            </w:r>
            <w:r w:rsidR="00F07BCF">
              <w:rPr>
                <w:rFonts w:ascii="Calibri" w:hAnsi="Calibri" w:cs="Arial"/>
                <w:i w:val="0"/>
                <w:color w:val="auto"/>
                <w:sz w:val="18"/>
                <w:szCs w:val="18"/>
                <w:u w:val="none"/>
                <w:lang w:eastAsia="el-GR"/>
              </w:rPr>
              <w:t>γράφονται στην ως άνω Π</w:t>
            </w:r>
            <w:r w:rsidR="007B5E52">
              <w:rPr>
                <w:rFonts w:ascii="Calibri" w:hAnsi="Calibri" w:cs="Arial"/>
                <w:i w:val="0"/>
                <w:color w:val="auto"/>
                <w:sz w:val="18"/>
                <w:szCs w:val="18"/>
                <w:u w:val="none"/>
                <w:lang w:eastAsia="el-GR"/>
              </w:rPr>
              <w:t xml:space="preserve">ρόσκληση </w:t>
            </w:r>
          </w:p>
          <w:p w:rsidR="000C17E1" w:rsidRPr="00985D9F" w:rsidRDefault="007D0A0B" w:rsidP="00E562D5">
            <w:pPr>
              <w:spacing w:before="12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5</w:t>
            </w:r>
            <w:r w:rsidR="00611A26">
              <w:rPr>
                <w:rFonts w:ascii="Calibri" w:hAnsi="Calibri" w:cs="Arial"/>
                <w:i w:val="0"/>
                <w:color w:val="auto"/>
                <w:sz w:val="18"/>
                <w:szCs w:val="18"/>
                <w:u w:val="none"/>
                <w:lang w:eastAsia="el-GR"/>
              </w:rPr>
              <w:t>)</w:t>
            </w:r>
            <w:r w:rsidR="000C17E1">
              <w:rPr>
                <w:rFonts w:ascii="Calibri" w:hAnsi="Calibri" w:cs="Arial"/>
                <w:i w:val="0"/>
                <w:color w:val="auto"/>
                <w:sz w:val="18"/>
                <w:szCs w:val="18"/>
                <w:u w:val="none"/>
                <w:lang w:eastAsia="el-GR"/>
              </w:rPr>
              <w:t xml:space="preserve"> </w:t>
            </w:r>
            <w:r w:rsidR="000C17E1" w:rsidRPr="00985D9F">
              <w:rPr>
                <w:rFonts w:ascii="Calibri" w:hAnsi="Calibri" w:cs="Arial"/>
                <w:i w:val="0"/>
                <w:color w:val="auto"/>
                <w:sz w:val="18"/>
                <w:szCs w:val="18"/>
                <w:u w:val="none"/>
                <w:lang w:eastAsia="el-GR"/>
              </w:rPr>
              <w:t>Παραιτούμαι από κάθε δικαίωμα αποζημίωσής μου που απορρέει από οποιαδήποτε απόφαση της Αναθέτουσας Αρχής, ιδίως λόγω αναβολής, ματαίωσης ή ακ</w:t>
            </w:r>
            <w:r w:rsidR="007B5E52">
              <w:rPr>
                <w:rFonts w:ascii="Calibri" w:hAnsi="Calibri" w:cs="Arial"/>
                <w:i w:val="0"/>
                <w:color w:val="auto"/>
                <w:sz w:val="18"/>
                <w:szCs w:val="18"/>
                <w:u w:val="none"/>
                <w:lang w:eastAsia="el-GR"/>
              </w:rPr>
              <w:t>ύρωσης της διαδικασίας ανάθεσης</w:t>
            </w:r>
          </w:p>
          <w:p w:rsidR="00AD6280" w:rsidRDefault="00AD6280" w:rsidP="00B375C3">
            <w:pPr>
              <w:spacing w:line="360" w:lineRule="auto"/>
              <w:ind w:right="124"/>
              <w:jc w:val="both"/>
              <w:rPr>
                <w:rFonts w:ascii="Calibri" w:hAnsi="Calibri" w:cs="Arial"/>
                <w:i w:val="0"/>
                <w:color w:val="auto"/>
                <w:sz w:val="18"/>
                <w:szCs w:val="18"/>
                <w:u w:val="none"/>
                <w:lang w:eastAsia="el-GR"/>
              </w:rPr>
            </w:pPr>
          </w:p>
          <w:p w:rsidR="00E562D5" w:rsidRPr="00985D9F" w:rsidRDefault="00E562D5"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 xml:space="preserve">                                                                                                                           </w:t>
            </w:r>
            <w:r w:rsidRPr="00FB0E20">
              <w:rPr>
                <w:rFonts w:ascii="Calibri" w:hAnsi="Calibri" w:cs="Arial"/>
                <w:i w:val="0"/>
                <w:color w:val="auto"/>
                <w:sz w:val="18"/>
                <w:szCs w:val="18"/>
                <w:u w:val="none"/>
                <w:lang w:eastAsia="el-GR"/>
              </w:rPr>
              <w:t>Ημερομ</w:t>
            </w:r>
            <w:r w:rsidR="00EC38D2">
              <w:rPr>
                <w:rFonts w:ascii="Calibri" w:hAnsi="Calibri" w:cs="Arial"/>
                <w:i w:val="0"/>
                <w:color w:val="auto"/>
                <w:sz w:val="18"/>
                <w:szCs w:val="18"/>
                <w:u w:val="none"/>
                <w:lang w:eastAsia="el-GR"/>
              </w:rPr>
              <w:t>ηνία:            -      -   2019</w:t>
            </w: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Ο – Η Δηλ…...</w:t>
            </w: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w:t>
            </w: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(Υπογραφή)</w:t>
            </w: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1A04F5" w:rsidRDefault="001A04F5" w:rsidP="00B375C3">
            <w:pPr>
              <w:spacing w:line="360" w:lineRule="auto"/>
              <w:ind w:right="124"/>
              <w:jc w:val="both"/>
              <w:rPr>
                <w:rFonts w:ascii="Calibri" w:hAnsi="Calibri" w:cs="Arial"/>
                <w:i w:val="0"/>
                <w:color w:val="auto"/>
                <w:sz w:val="18"/>
                <w:szCs w:val="18"/>
                <w:u w:val="none"/>
                <w:lang w:eastAsia="el-GR"/>
              </w:rPr>
            </w:pPr>
          </w:p>
          <w:p w:rsidR="001A04F5" w:rsidRDefault="001A04F5" w:rsidP="00B375C3">
            <w:pPr>
              <w:spacing w:line="360" w:lineRule="auto"/>
              <w:ind w:right="124"/>
              <w:jc w:val="both"/>
              <w:rPr>
                <w:rFonts w:ascii="Calibri" w:hAnsi="Calibri" w:cs="Arial"/>
                <w:i w:val="0"/>
                <w:color w:val="auto"/>
                <w:sz w:val="18"/>
                <w:szCs w:val="18"/>
                <w:u w:val="none"/>
                <w:lang w:eastAsia="el-GR"/>
              </w:rPr>
            </w:pPr>
          </w:p>
          <w:p w:rsidR="001A04F5" w:rsidRPr="00FB0E20" w:rsidRDefault="001A04F5" w:rsidP="00B375C3">
            <w:pPr>
              <w:spacing w:line="360" w:lineRule="auto"/>
              <w:ind w:right="124"/>
              <w:jc w:val="both"/>
              <w:rPr>
                <w:rFonts w:ascii="Calibri" w:hAnsi="Calibri" w:cs="Arial"/>
                <w:i w:val="0"/>
                <w:color w:val="auto"/>
                <w:sz w:val="18"/>
                <w:szCs w:val="18"/>
                <w:u w:val="none"/>
                <w:lang w:eastAsia="el-GR"/>
              </w:rPr>
            </w:pPr>
          </w:p>
          <w:p w:rsidR="00AD6280" w:rsidRPr="00985D9F" w:rsidRDefault="00AD6280" w:rsidP="00B375C3">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(1) Αναγράφεται από τον ενδιαφερόμενο πολίτη ή Αρχή ή η Υπηρεσία του δημόσιου τομέα, που απευθύνεται η αίτηση.</w:t>
            </w:r>
          </w:p>
          <w:p w:rsidR="00AD6280" w:rsidRPr="00985D9F" w:rsidRDefault="00AD6280" w:rsidP="00B375C3">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(2) Αναγράφεται ολογράφως.</w:t>
            </w:r>
          </w:p>
          <w:p w:rsidR="00AD6280" w:rsidRPr="00985D9F" w:rsidRDefault="00AD6280" w:rsidP="00B375C3">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D6280" w:rsidRPr="00985D9F" w:rsidRDefault="00AD6280" w:rsidP="00EB1C58">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(4) Σε περίπτωση ανεπάρκειας χώρου η δήλωση συνεχίζεται στην πίσω όψη της και υπογράφεται από τον δηλούντα ή την δηλούσα.</w:t>
            </w:r>
          </w:p>
        </w:tc>
      </w:tr>
    </w:tbl>
    <w:p w:rsidR="007D0A0B" w:rsidRDefault="007D0A0B" w:rsidP="00ED1349">
      <w:pPr>
        <w:rPr>
          <w:rFonts w:ascii="Calibri" w:eastAsia="Calibri" w:hAnsi="Calibri" w:cs="Calibri"/>
          <w:i w:val="0"/>
          <w:sz w:val="22"/>
          <w:szCs w:val="22"/>
          <w:u w:val="none"/>
        </w:rPr>
      </w:pPr>
    </w:p>
    <w:p w:rsidR="00116F31" w:rsidRDefault="00116F31" w:rsidP="00ED1349">
      <w:pPr>
        <w:rPr>
          <w:rFonts w:ascii="Calibri" w:eastAsia="Calibri" w:hAnsi="Calibri" w:cs="Calibri"/>
          <w:i w:val="0"/>
          <w:sz w:val="22"/>
          <w:szCs w:val="22"/>
          <w:u w:val="none"/>
        </w:rPr>
      </w:pPr>
    </w:p>
    <w:p w:rsidR="00B65B1B" w:rsidRDefault="00B65B1B" w:rsidP="00ED1349">
      <w:pPr>
        <w:rPr>
          <w:rFonts w:ascii="Calibri" w:eastAsia="Calibri" w:hAnsi="Calibri" w:cs="Calibri"/>
          <w:i w:val="0"/>
          <w:sz w:val="22"/>
          <w:szCs w:val="22"/>
          <w:u w:val="none"/>
        </w:rPr>
      </w:pPr>
    </w:p>
    <w:p w:rsidR="00433019" w:rsidRPr="000A3292" w:rsidRDefault="00433019" w:rsidP="00433019">
      <w:pPr>
        <w:overflowPunct w:val="0"/>
        <w:ind w:hanging="426"/>
        <w:jc w:val="center"/>
        <w:textAlignment w:val="baseline"/>
        <w:rPr>
          <w:rFonts w:ascii="Calibri" w:hAnsi="Calibri" w:cs="Calibri"/>
          <w:i w:val="0"/>
          <w:color w:val="365F91"/>
          <w:kern w:val="1"/>
          <w:sz w:val="22"/>
          <w:szCs w:val="22"/>
          <w:u w:val="none"/>
          <w:lang w:eastAsia="zh-CN"/>
        </w:rPr>
      </w:pPr>
      <w:r w:rsidRPr="000A3292">
        <w:rPr>
          <w:rFonts w:ascii="Calibri" w:hAnsi="Calibri" w:cs="Calibri"/>
          <w:b/>
          <w:i w:val="0"/>
          <w:color w:val="365F91"/>
          <w:kern w:val="1"/>
          <w:sz w:val="24"/>
          <w:lang w:eastAsia="el-GR"/>
        </w:rPr>
        <w:lastRenderedPageBreak/>
        <w:t>ΠΑΡΑΡΤΗΜΑ Ι</w:t>
      </w:r>
      <w:r>
        <w:rPr>
          <w:rFonts w:ascii="Calibri" w:hAnsi="Calibri" w:cs="Calibri"/>
          <w:b/>
          <w:i w:val="0"/>
          <w:color w:val="365F91"/>
          <w:kern w:val="1"/>
          <w:sz w:val="24"/>
          <w:lang w:val="en-US" w:eastAsia="el-GR"/>
        </w:rPr>
        <w:t>I</w:t>
      </w:r>
      <w:r>
        <w:rPr>
          <w:rFonts w:ascii="Calibri" w:hAnsi="Calibri" w:cs="Calibri"/>
          <w:b/>
          <w:i w:val="0"/>
          <w:color w:val="365F91"/>
          <w:kern w:val="1"/>
          <w:sz w:val="24"/>
          <w:lang w:eastAsia="el-GR"/>
        </w:rPr>
        <w:t>Ι</w:t>
      </w:r>
      <w:r w:rsidRPr="000A3292">
        <w:rPr>
          <w:rFonts w:ascii="Calibri" w:hAnsi="Calibri" w:cs="Calibri"/>
          <w:b/>
          <w:i w:val="0"/>
          <w:color w:val="365F91"/>
          <w:kern w:val="1"/>
          <w:sz w:val="24"/>
          <w:lang w:eastAsia="el-GR"/>
        </w:rPr>
        <w:t xml:space="preserve"> –</w:t>
      </w:r>
      <w:r>
        <w:rPr>
          <w:rFonts w:ascii="Calibri" w:hAnsi="Calibri" w:cs="Calibri"/>
          <w:b/>
          <w:i w:val="0"/>
          <w:color w:val="365F91"/>
          <w:kern w:val="1"/>
          <w:sz w:val="24"/>
          <w:lang w:eastAsia="el-GR"/>
        </w:rPr>
        <w:t xml:space="preserve"> </w:t>
      </w:r>
      <w:r w:rsidRPr="000A3292">
        <w:rPr>
          <w:rFonts w:ascii="Calibri" w:hAnsi="Calibri" w:cs="Calibri"/>
          <w:b/>
          <w:i w:val="0"/>
          <w:color w:val="365F91"/>
          <w:kern w:val="1"/>
          <w:sz w:val="24"/>
          <w:lang w:eastAsia="el-GR"/>
        </w:rPr>
        <w:t xml:space="preserve">ΥΠΟΔΕΙΓΜΑ </w:t>
      </w:r>
      <w:r>
        <w:rPr>
          <w:rFonts w:ascii="Calibri" w:hAnsi="Calibri" w:cs="Calibri"/>
          <w:b/>
          <w:i w:val="0"/>
          <w:color w:val="365F91"/>
          <w:kern w:val="1"/>
          <w:sz w:val="24"/>
          <w:lang w:eastAsia="el-GR"/>
        </w:rPr>
        <w:t xml:space="preserve">ΓΙΑ ΔΙΑΚΑΙΟΛΟΓΗΤΙΚΑ ΠΡΟΣΩΡΙΝΟΥ ΑΝΑΔΟΧΟΥ </w:t>
      </w:r>
    </w:p>
    <w:p w:rsidR="00433019" w:rsidRPr="00673A0D" w:rsidRDefault="00433019" w:rsidP="00433019">
      <w:pPr>
        <w:spacing w:line="360" w:lineRule="auto"/>
        <w:ind w:right="-540"/>
        <w:jc w:val="center"/>
        <w:rPr>
          <w:rFonts w:ascii="Calibri" w:hAnsi="Calibri" w:cs="Tahoma"/>
          <w:b/>
          <w:i w:val="0"/>
          <w:color w:val="auto"/>
          <w:sz w:val="16"/>
          <w:szCs w:val="16"/>
          <w:u w:val="none"/>
          <w:lang w:eastAsia="el-GR"/>
        </w:rPr>
      </w:pPr>
      <w:r>
        <w:rPr>
          <w:rFonts w:ascii="Calibri" w:hAnsi="Calibri" w:cs="Tahoma"/>
          <w:b/>
          <w:i w:val="0"/>
          <w:noProof/>
          <w:color w:val="auto"/>
          <w:sz w:val="22"/>
          <w:szCs w:val="22"/>
          <w:u w:val="none"/>
          <w:lang w:eastAsia="el-GR"/>
        </w:rPr>
        <w:drawing>
          <wp:anchor distT="0" distB="0" distL="114300" distR="114300" simplePos="0" relativeHeight="251665408" behindDoc="0" locked="0" layoutInCell="1" allowOverlap="1" wp14:anchorId="4B1C4329" wp14:editId="16495895">
            <wp:simplePos x="0" y="0"/>
            <wp:positionH relativeFrom="column">
              <wp:posOffset>2924175</wp:posOffset>
            </wp:positionH>
            <wp:positionV relativeFrom="paragraph">
              <wp:posOffset>103505</wp:posOffset>
            </wp:positionV>
            <wp:extent cx="485775" cy="428625"/>
            <wp:effectExtent l="0" t="0" r="9525" b="952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019" w:rsidRPr="00673A0D" w:rsidRDefault="00433019" w:rsidP="00433019">
      <w:pPr>
        <w:spacing w:line="360" w:lineRule="auto"/>
        <w:ind w:right="-540"/>
        <w:jc w:val="center"/>
        <w:rPr>
          <w:rFonts w:ascii="Book Antiqua" w:hAnsi="Book Antiqua" w:cs="Tahoma"/>
          <w:b/>
          <w:i w:val="0"/>
          <w:snapToGrid w:val="0"/>
          <w:color w:val="auto"/>
          <w:szCs w:val="20"/>
          <w:u w:val="none"/>
        </w:rPr>
      </w:pPr>
    </w:p>
    <w:p w:rsidR="00433019" w:rsidRPr="00D71D29" w:rsidRDefault="00433019" w:rsidP="00433019">
      <w:pPr>
        <w:tabs>
          <w:tab w:val="right" w:pos="9411"/>
        </w:tabs>
        <w:spacing w:after="120"/>
        <w:rPr>
          <w:rFonts w:ascii="Calibri" w:hAnsi="Calibri"/>
          <w:i w:val="0"/>
          <w:color w:val="auto"/>
          <w:szCs w:val="20"/>
          <w:u w:val="none"/>
          <w:lang w:eastAsia="el-GR"/>
        </w:rPr>
      </w:pPr>
    </w:p>
    <w:p w:rsidR="00433019" w:rsidRPr="00673A0D" w:rsidRDefault="00433019" w:rsidP="00433019">
      <w:pPr>
        <w:tabs>
          <w:tab w:val="right" w:pos="9411"/>
        </w:tabs>
        <w:jc w:val="center"/>
        <w:rPr>
          <w:rFonts w:ascii="Calibri" w:hAnsi="Calibri" w:cs="Tahoma"/>
          <w:b/>
          <w:i w:val="0"/>
          <w:color w:val="auto"/>
          <w:sz w:val="22"/>
          <w:szCs w:val="22"/>
          <w:u w:val="none"/>
          <w:lang w:eastAsia="el-GR"/>
        </w:rPr>
      </w:pPr>
      <w:r w:rsidRPr="00673A0D">
        <w:rPr>
          <w:rFonts w:ascii="Calibri" w:hAnsi="Calibri"/>
          <w:i w:val="0"/>
          <w:color w:val="auto"/>
          <w:sz w:val="28"/>
          <w:szCs w:val="28"/>
          <w:u w:val="none"/>
          <w:lang w:eastAsia="el-GR"/>
        </w:rPr>
        <w:t>ΥΠΕΥΘΥΝΗ ΔΗΛΩΣΗ</w:t>
      </w:r>
    </w:p>
    <w:p w:rsidR="00433019" w:rsidRPr="00673A0D" w:rsidRDefault="00433019" w:rsidP="00433019">
      <w:pPr>
        <w:keepNext/>
        <w:jc w:val="center"/>
        <w:outlineLvl w:val="2"/>
        <w:rPr>
          <w:rFonts w:ascii="Calibri" w:hAnsi="Calibri"/>
          <w:b/>
          <w:bCs/>
          <w:i w:val="0"/>
          <w:color w:val="auto"/>
          <w:sz w:val="28"/>
          <w:szCs w:val="28"/>
          <w:u w:val="none"/>
          <w:vertAlign w:val="superscript"/>
          <w:lang w:val="x-none" w:eastAsia="x-none"/>
        </w:rPr>
      </w:pPr>
      <w:r w:rsidRPr="00673A0D">
        <w:rPr>
          <w:rFonts w:ascii="Calibri" w:hAnsi="Calibri"/>
          <w:b/>
          <w:bCs/>
          <w:i w:val="0"/>
          <w:color w:val="auto"/>
          <w:sz w:val="28"/>
          <w:szCs w:val="28"/>
          <w:u w:val="none"/>
          <w:vertAlign w:val="superscript"/>
          <w:lang w:val="x-none" w:eastAsia="x-none"/>
        </w:rPr>
        <w:t>(άρθρο 8 Ν.1599/1986)</w:t>
      </w:r>
    </w:p>
    <w:p w:rsidR="00433019" w:rsidRPr="00673A0D" w:rsidRDefault="00433019" w:rsidP="00433019">
      <w:pPr>
        <w:pBdr>
          <w:top w:val="single" w:sz="4" w:space="1" w:color="auto"/>
          <w:left w:val="single" w:sz="4" w:space="4" w:color="auto"/>
          <w:bottom w:val="single" w:sz="4" w:space="1" w:color="auto"/>
          <w:right w:val="single" w:sz="4" w:space="31" w:color="auto"/>
        </w:pBdr>
        <w:tabs>
          <w:tab w:val="left" w:pos="426"/>
        </w:tabs>
        <w:spacing w:before="60" w:after="60"/>
        <w:ind w:right="484"/>
        <w:rPr>
          <w:rFonts w:ascii="Calibri" w:hAnsi="Calibri"/>
          <w:i w:val="0"/>
          <w:color w:val="auto"/>
          <w:sz w:val="16"/>
          <w:szCs w:val="16"/>
          <w:u w:val="none"/>
          <w:lang w:eastAsia="el-GR"/>
        </w:rPr>
      </w:pPr>
      <w:r w:rsidRPr="00673A0D">
        <w:rPr>
          <w:rFonts w:ascii="Calibri" w:hAnsi="Calibri"/>
          <w:i w:val="0"/>
          <w:color w:val="auto"/>
          <w:sz w:val="16"/>
          <w:szCs w:val="16"/>
          <w:u w:val="none"/>
          <w:lang w:eastAsia="el-GR"/>
        </w:rPr>
        <w:t xml:space="preserve">Η ακρίβεια των στοιχείων που υποβάλλονται με αυτή τη δήλωση μπορεί να ελεγχθεί με βάση το αρχείο </w:t>
      </w:r>
      <w:r>
        <w:rPr>
          <w:rFonts w:ascii="Calibri" w:hAnsi="Calibri"/>
          <w:i w:val="0"/>
          <w:color w:val="auto"/>
          <w:sz w:val="16"/>
          <w:szCs w:val="16"/>
          <w:u w:val="none"/>
          <w:lang w:eastAsia="el-GR"/>
        </w:rPr>
        <w:t xml:space="preserve">άλλων υπηρεσιών (άρθρο 8 παρ. 4 </w:t>
      </w:r>
      <w:r w:rsidRPr="00673A0D">
        <w:rPr>
          <w:rFonts w:ascii="Calibri" w:hAnsi="Calibri"/>
          <w:i w:val="0"/>
          <w:color w:val="auto"/>
          <w:sz w:val="16"/>
          <w:szCs w:val="16"/>
          <w:u w:val="none"/>
          <w:lang w:eastAsia="el-GR"/>
        </w:rPr>
        <w:t>Ν. 1599/1986)</w:t>
      </w:r>
    </w:p>
    <w:tbl>
      <w:tblPr>
        <w:tblpPr w:leftFromText="180" w:rightFromText="180" w:vertAnchor="text" w:horzAnchor="margin" w:tblpXSpec="center" w:tblpY="90"/>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480"/>
        <w:gridCol w:w="1562"/>
        <w:gridCol w:w="389"/>
        <w:gridCol w:w="176"/>
        <w:gridCol w:w="155"/>
        <w:gridCol w:w="360"/>
        <w:gridCol w:w="301"/>
        <w:gridCol w:w="419"/>
        <w:gridCol w:w="749"/>
        <w:gridCol w:w="331"/>
        <w:gridCol w:w="720"/>
        <w:gridCol w:w="540"/>
        <w:gridCol w:w="540"/>
        <w:gridCol w:w="1413"/>
      </w:tblGrid>
      <w:tr w:rsidR="00433019" w:rsidRPr="00673A0D" w:rsidTr="00BE1454">
        <w:trPr>
          <w:cantSplit/>
          <w:trHeight w:val="415"/>
        </w:trPr>
        <w:tc>
          <w:tcPr>
            <w:tcW w:w="1544" w:type="dxa"/>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ΠΡΟΣ</w:t>
            </w:r>
            <w:r w:rsidRPr="00673A0D">
              <w:rPr>
                <w:rFonts w:ascii="Calibri" w:hAnsi="Calibri" w:cs="Arial"/>
                <w:i w:val="0"/>
                <w:color w:val="auto"/>
                <w:sz w:val="18"/>
                <w:szCs w:val="18"/>
                <w:u w:val="none"/>
                <w:vertAlign w:val="superscript"/>
                <w:lang w:eastAsia="el-GR"/>
              </w:rPr>
              <w:t>(1)</w:t>
            </w:r>
            <w:r w:rsidRPr="00673A0D">
              <w:rPr>
                <w:rFonts w:ascii="Calibri" w:hAnsi="Calibri" w:cs="Arial"/>
                <w:i w:val="0"/>
                <w:color w:val="auto"/>
                <w:sz w:val="18"/>
                <w:szCs w:val="18"/>
                <w:u w:val="none"/>
                <w:lang w:eastAsia="el-GR"/>
              </w:rPr>
              <w:t>:</w:t>
            </w:r>
          </w:p>
        </w:tc>
        <w:tc>
          <w:tcPr>
            <w:tcW w:w="9122" w:type="dxa"/>
            <w:gridSpan w:val="16"/>
          </w:tcPr>
          <w:p w:rsidR="00433019" w:rsidRPr="00673A0D" w:rsidRDefault="00433019" w:rsidP="00BE1454">
            <w:pPr>
              <w:spacing w:before="60" w:after="60"/>
              <w:ind w:right="-6878"/>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ΕΠΙΤΕΛΙΚΗ ΔΟΜΗ ΕΣΠΑ ΥΠ.Π.Ε.Θ</w:t>
            </w:r>
            <w:r>
              <w:rPr>
                <w:rFonts w:ascii="Calibri" w:hAnsi="Calibri" w:cs="Arial"/>
                <w:i w:val="0"/>
                <w:color w:val="auto"/>
                <w:sz w:val="18"/>
                <w:szCs w:val="18"/>
                <w:u w:val="none"/>
                <w:lang w:eastAsia="el-GR"/>
              </w:rPr>
              <w:t>,</w:t>
            </w:r>
            <w:r w:rsidRPr="00673A0D">
              <w:rPr>
                <w:rFonts w:ascii="Calibri" w:hAnsi="Calibri" w:cs="Arial"/>
                <w:i w:val="0"/>
                <w:color w:val="auto"/>
                <w:sz w:val="18"/>
                <w:szCs w:val="18"/>
                <w:u w:val="none"/>
                <w:lang w:eastAsia="el-GR"/>
              </w:rPr>
              <w:t>ΤΟΜΕΑ ΠΑΙΔΕΙΑΣ</w:t>
            </w:r>
          </w:p>
        </w:tc>
      </w:tr>
      <w:tr w:rsidR="00433019" w:rsidRPr="00673A0D" w:rsidTr="00BE1454">
        <w:trPr>
          <w:cantSplit/>
          <w:trHeight w:val="415"/>
        </w:trPr>
        <w:tc>
          <w:tcPr>
            <w:tcW w:w="1544" w:type="dxa"/>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 – Η Όνομα:</w:t>
            </w:r>
          </w:p>
        </w:tc>
        <w:tc>
          <w:tcPr>
            <w:tcW w:w="3418" w:type="dxa"/>
            <w:gridSpan w:val="5"/>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p>
        </w:tc>
        <w:tc>
          <w:tcPr>
            <w:tcW w:w="992" w:type="dxa"/>
            <w:gridSpan w:val="4"/>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Επώνυμο:</w:t>
            </w:r>
          </w:p>
        </w:tc>
        <w:tc>
          <w:tcPr>
            <w:tcW w:w="4712" w:type="dxa"/>
            <w:gridSpan w:val="7"/>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p>
        </w:tc>
      </w:tr>
      <w:tr w:rsidR="00433019" w:rsidRPr="00673A0D" w:rsidTr="00BE1454">
        <w:trPr>
          <w:cantSplit/>
          <w:trHeight w:val="99"/>
        </w:trPr>
        <w:tc>
          <w:tcPr>
            <w:tcW w:w="3011" w:type="dxa"/>
            <w:gridSpan w:val="4"/>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Όνομα και Επώνυμο Πατέρα: </w:t>
            </w:r>
          </w:p>
        </w:tc>
        <w:tc>
          <w:tcPr>
            <w:tcW w:w="7655" w:type="dxa"/>
            <w:gridSpan w:val="13"/>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BE1454">
        <w:trPr>
          <w:cantSplit/>
          <w:trHeight w:val="99"/>
        </w:trPr>
        <w:tc>
          <w:tcPr>
            <w:tcW w:w="3011" w:type="dxa"/>
            <w:gridSpan w:val="4"/>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Όνομα και Επώνυμο Μητέρας:</w:t>
            </w:r>
          </w:p>
        </w:tc>
        <w:tc>
          <w:tcPr>
            <w:tcW w:w="7655" w:type="dxa"/>
            <w:gridSpan w:val="13"/>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BE1454">
        <w:trPr>
          <w:cantSplit/>
        </w:trPr>
        <w:tc>
          <w:tcPr>
            <w:tcW w:w="3011" w:type="dxa"/>
            <w:gridSpan w:val="4"/>
          </w:tcPr>
          <w:p w:rsidR="00433019" w:rsidRPr="00673A0D" w:rsidRDefault="00433019" w:rsidP="00BE1454">
            <w:pPr>
              <w:spacing w:before="60" w:after="60"/>
              <w:ind w:right="-2332"/>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Ημερομηνία γέννησης</w:t>
            </w:r>
            <w:r w:rsidRPr="00673A0D">
              <w:rPr>
                <w:rFonts w:ascii="Calibri" w:hAnsi="Calibri" w:cs="Arial"/>
                <w:i w:val="0"/>
                <w:color w:val="auto"/>
                <w:sz w:val="18"/>
                <w:szCs w:val="18"/>
                <w:u w:val="none"/>
                <w:vertAlign w:val="superscript"/>
                <w:lang w:eastAsia="el-GR"/>
              </w:rPr>
              <w:t>(2)</w:t>
            </w:r>
            <w:r w:rsidRPr="00673A0D">
              <w:rPr>
                <w:rFonts w:ascii="Calibri" w:hAnsi="Calibri" w:cs="Arial"/>
                <w:i w:val="0"/>
                <w:color w:val="auto"/>
                <w:sz w:val="18"/>
                <w:szCs w:val="18"/>
                <w:u w:val="none"/>
                <w:lang w:eastAsia="el-GR"/>
              </w:rPr>
              <w:t xml:space="preserve">: </w:t>
            </w:r>
          </w:p>
        </w:tc>
        <w:tc>
          <w:tcPr>
            <w:tcW w:w="7655" w:type="dxa"/>
            <w:gridSpan w:val="13"/>
          </w:tcPr>
          <w:p w:rsidR="00433019" w:rsidRPr="00673A0D" w:rsidRDefault="00433019" w:rsidP="00BE1454">
            <w:pPr>
              <w:spacing w:before="60" w:after="60"/>
              <w:ind w:right="-2332"/>
              <w:jc w:val="both"/>
              <w:rPr>
                <w:rFonts w:ascii="Calibri" w:hAnsi="Calibri" w:cs="Arial"/>
                <w:i w:val="0"/>
                <w:color w:val="auto"/>
                <w:sz w:val="18"/>
                <w:szCs w:val="18"/>
                <w:u w:val="none"/>
                <w:lang w:eastAsia="el-GR"/>
              </w:rPr>
            </w:pPr>
          </w:p>
        </w:tc>
      </w:tr>
      <w:tr w:rsidR="00433019" w:rsidRPr="00673A0D" w:rsidTr="00BE1454">
        <w:trPr>
          <w:cantSplit/>
          <w:trHeight w:val="99"/>
        </w:trPr>
        <w:tc>
          <w:tcPr>
            <w:tcW w:w="3011" w:type="dxa"/>
            <w:gridSpan w:val="4"/>
            <w:tcBorders>
              <w:top w:val="single" w:sz="4" w:space="0" w:color="auto"/>
              <w:left w:val="single" w:sz="4" w:space="0" w:color="auto"/>
              <w:bottom w:val="single" w:sz="4" w:space="0" w:color="auto"/>
              <w:right w:val="single" w:sz="4" w:space="0" w:color="auto"/>
            </w:tcBorders>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Γέννησης:</w:t>
            </w:r>
          </w:p>
        </w:tc>
        <w:tc>
          <w:tcPr>
            <w:tcW w:w="7655" w:type="dxa"/>
            <w:gridSpan w:val="13"/>
            <w:tcBorders>
              <w:top w:val="single" w:sz="4" w:space="0" w:color="auto"/>
              <w:left w:val="single" w:sz="4" w:space="0" w:color="auto"/>
              <w:bottom w:val="single" w:sz="4" w:space="0" w:color="auto"/>
              <w:right w:val="single" w:sz="4" w:space="0" w:color="auto"/>
            </w:tcBorders>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BE1454">
        <w:trPr>
          <w:cantSplit/>
        </w:trPr>
        <w:tc>
          <w:tcPr>
            <w:tcW w:w="3011" w:type="dxa"/>
            <w:gridSpan w:val="4"/>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Αριθμός Δελτίου Ταυτότητας:</w:t>
            </w:r>
          </w:p>
        </w:tc>
        <w:tc>
          <w:tcPr>
            <w:tcW w:w="2642" w:type="dxa"/>
            <w:gridSpan w:val="5"/>
          </w:tcPr>
          <w:p w:rsidR="00433019" w:rsidRPr="00673A0D" w:rsidRDefault="00433019" w:rsidP="00BE1454">
            <w:pPr>
              <w:spacing w:before="60" w:after="60"/>
              <w:jc w:val="both"/>
              <w:rPr>
                <w:rFonts w:ascii="Calibri" w:hAnsi="Calibri" w:cs="Arial"/>
                <w:i w:val="0"/>
                <w:color w:val="auto"/>
                <w:sz w:val="18"/>
                <w:szCs w:val="18"/>
                <w:u w:val="none"/>
                <w:lang w:eastAsia="el-GR"/>
              </w:rPr>
            </w:pPr>
          </w:p>
        </w:tc>
        <w:tc>
          <w:tcPr>
            <w:tcW w:w="720" w:type="dxa"/>
            <w:gridSpan w:val="2"/>
          </w:tcPr>
          <w:p w:rsidR="00433019" w:rsidRPr="00673A0D" w:rsidRDefault="00433019" w:rsidP="00BE1454">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Τηλ</w:t>
            </w:r>
            <w:proofErr w:type="spellEnd"/>
            <w:r w:rsidRPr="00673A0D">
              <w:rPr>
                <w:rFonts w:ascii="Calibri" w:hAnsi="Calibri" w:cs="Arial"/>
                <w:i w:val="0"/>
                <w:color w:val="auto"/>
                <w:sz w:val="18"/>
                <w:szCs w:val="18"/>
                <w:u w:val="none"/>
                <w:lang w:eastAsia="el-GR"/>
              </w:rPr>
              <w:t>:</w:t>
            </w:r>
          </w:p>
        </w:tc>
        <w:tc>
          <w:tcPr>
            <w:tcW w:w="4293" w:type="dxa"/>
            <w:gridSpan w:val="6"/>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BE1454">
        <w:trPr>
          <w:cantSplit/>
        </w:trPr>
        <w:tc>
          <w:tcPr>
            <w:tcW w:w="1873" w:type="dxa"/>
            <w:gridSpan w:val="2"/>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Κατοικίας:</w:t>
            </w:r>
          </w:p>
        </w:tc>
        <w:tc>
          <w:tcPr>
            <w:tcW w:w="2700" w:type="dxa"/>
            <w:gridSpan w:val="3"/>
          </w:tcPr>
          <w:p w:rsidR="00433019" w:rsidRPr="00673A0D" w:rsidRDefault="00433019" w:rsidP="00BE1454">
            <w:pPr>
              <w:spacing w:before="60" w:after="60"/>
              <w:jc w:val="both"/>
              <w:rPr>
                <w:rFonts w:ascii="Calibri" w:hAnsi="Calibri" w:cs="Arial"/>
                <w:i w:val="0"/>
                <w:color w:val="auto"/>
                <w:sz w:val="18"/>
                <w:szCs w:val="18"/>
                <w:u w:val="none"/>
                <w:lang w:eastAsia="el-GR"/>
              </w:rPr>
            </w:pPr>
          </w:p>
        </w:tc>
        <w:tc>
          <w:tcPr>
            <w:tcW w:w="720" w:type="dxa"/>
            <w:gridSpan w:val="3"/>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Οδός</w:t>
            </w:r>
          </w:p>
        </w:tc>
        <w:tc>
          <w:tcPr>
            <w:tcW w:w="2160" w:type="dxa"/>
            <w:gridSpan w:val="5"/>
          </w:tcPr>
          <w:p w:rsidR="00433019" w:rsidRPr="00673A0D" w:rsidRDefault="00433019" w:rsidP="00BE1454">
            <w:pPr>
              <w:spacing w:before="60" w:after="60"/>
              <w:jc w:val="both"/>
              <w:rPr>
                <w:rFonts w:ascii="Calibri" w:hAnsi="Calibri" w:cs="Arial"/>
                <w:i w:val="0"/>
                <w:color w:val="auto"/>
                <w:sz w:val="18"/>
                <w:szCs w:val="18"/>
                <w:u w:val="none"/>
                <w:lang w:eastAsia="el-GR"/>
              </w:rPr>
            </w:pPr>
          </w:p>
        </w:tc>
        <w:tc>
          <w:tcPr>
            <w:tcW w:w="720" w:type="dxa"/>
          </w:tcPr>
          <w:p w:rsidR="00433019" w:rsidRPr="00673A0D" w:rsidRDefault="00433019" w:rsidP="00BE1454">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Αριθ</w:t>
            </w:r>
            <w:proofErr w:type="spellEnd"/>
            <w:r w:rsidRPr="00673A0D">
              <w:rPr>
                <w:rFonts w:ascii="Calibri" w:hAnsi="Calibri" w:cs="Arial"/>
                <w:i w:val="0"/>
                <w:color w:val="auto"/>
                <w:sz w:val="18"/>
                <w:szCs w:val="18"/>
                <w:u w:val="none"/>
                <w:lang w:eastAsia="el-GR"/>
              </w:rPr>
              <w:t>:</w:t>
            </w:r>
          </w:p>
        </w:tc>
        <w:tc>
          <w:tcPr>
            <w:tcW w:w="540" w:type="dxa"/>
          </w:tcPr>
          <w:p w:rsidR="00433019" w:rsidRPr="00673A0D" w:rsidRDefault="00433019" w:rsidP="00BE1454">
            <w:pPr>
              <w:spacing w:before="60" w:after="60"/>
              <w:jc w:val="both"/>
              <w:rPr>
                <w:rFonts w:ascii="Calibri" w:hAnsi="Calibri" w:cs="Arial"/>
                <w:i w:val="0"/>
                <w:color w:val="auto"/>
                <w:sz w:val="18"/>
                <w:szCs w:val="18"/>
                <w:u w:val="none"/>
                <w:lang w:eastAsia="el-GR"/>
              </w:rPr>
            </w:pPr>
          </w:p>
        </w:tc>
        <w:tc>
          <w:tcPr>
            <w:tcW w:w="540" w:type="dxa"/>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ΤΚ:</w:t>
            </w:r>
          </w:p>
        </w:tc>
        <w:tc>
          <w:tcPr>
            <w:tcW w:w="1413" w:type="dxa"/>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BE1454">
        <w:trPr>
          <w:cantSplit/>
          <w:trHeight w:val="299"/>
        </w:trPr>
        <w:tc>
          <w:tcPr>
            <w:tcW w:w="2531" w:type="dxa"/>
            <w:gridSpan w:val="3"/>
            <w:vAlign w:val="bottom"/>
          </w:tcPr>
          <w:p w:rsidR="00433019" w:rsidRPr="00673A0D" w:rsidRDefault="00433019" w:rsidP="00BE1454">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Αρ. </w:t>
            </w:r>
            <w:proofErr w:type="spellStart"/>
            <w:r w:rsidRPr="00673A0D">
              <w:rPr>
                <w:rFonts w:ascii="Calibri" w:hAnsi="Calibri" w:cs="Arial"/>
                <w:i w:val="0"/>
                <w:color w:val="auto"/>
                <w:sz w:val="18"/>
                <w:szCs w:val="18"/>
                <w:u w:val="none"/>
                <w:lang w:eastAsia="el-GR"/>
              </w:rPr>
              <w:t>Τηλεομοιοτύπου</w:t>
            </w:r>
            <w:proofErr w:type="spellEnd"/>
            <w:r w:rsidRPr="00673A0D">
              <w:rPr>
                <w:rFonts w:ascii="Calibri" w:hAnsi="Calibri" w:cs="Arial"/>
                <w:i w:val="0"/>
                <w:color w:val="auto"/>
                <w:sz w:val="18"/>
                <w:szCs w:val="18"/>
                <w:u w:val="none"/>
                <w:lang w:eastAsia="el-GR"/>
              </w:rPr>
              <w:t xml:space="preserve"> (</w:t>
            </w:r>
            <w:r w:rsidRPr="00673A0D">
              <w:rPr>
                <w:rFonts w:ascii="Calibri" w:hAnsi="Calibri" w:cs="Arial"/>
                <w:i w:val="0"/>
                <w:color w:val="auto"/>
                <w:sz w:val="18"/>
                <w:szCs w:val="18"/>
                <w:u w:val="none"/>
                <w:lang w:val="en-US" w:eastAsia="el-GR"/>
              </w:rPr>
              <w:t>Fax</w:t>
            </w:r>
            <w:r w:rsidRPr="00673A0D">
              <w:rPr>
                <w:rFonts w:ascii="Calibri" w:hAnsi="Calibri" w:cs="Arial"/>
                <w:i w:val="0"/>
                <w:color w:val="auto"/>
                <w:sz w:val="18"/>
                <w:szCs w:val="18"/>
                <w:u w:val="none"/>
                <w:lang w:eastAsia="el-GR"/>
              </w:rPr>
              <w:t>):</w:t>
            </w:r>
          </w:p>
        </w:tc>
        <w:tc>
          <w:tcPr>
            <w:tcW w:w="2607" w:type="dxa"/>
            <w:gridSpan w:val="4"/>
            <w:vAlign w:val="bottom"/>
          </w:tcPr>
          <w:p w:rsidR="00433019" w:rsidRPr="00673A0D" w:rsidRDefault="00433019" w:rsidP="00BE1454">
            <w:pPr>
              <w:jc w:val="both"/>
              <w:rPr>
                <w:rFonts w:ascii="Calibri" w:hAnsi="Calibri" w:cs="Arial"/>
                <w:i w:val="0"/>
                <w:color w:val="auto"/>
                <w:sz w:val="18"/>
                <w:szCs w:val="18"/>
                <w:u w:val="none"/>
                <w:lang w:eastAsia="el-GR"/>
              </w:rPr>
            </w:pPr>
          </w:p>
        </w:tc>
        <w:tc>
          <w:tcPr>
            <w:tcW w:w="1984" w:type="dxa"/>
            <w:gridSpan w:val="5"/>
            <w:vAlign w:val="bottom"/>
          </w:tcPr>
          <w:p w:rsidR="00433019" w:rsidRPr="00673A0D" w:rsidRDefault="00433019" w:rsidP="00BE1454">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Δ/</w:t>
            </w:r>
            <w:proofErr w:type="spellStart"/>
            <w:r w:rsidRPr="00673A0D">
              <w:rPr>
                <w:rFonts w:ascii="Calibri" w:hAnsi="Calibri" w:cs="Arial"/>
                <w:i w:val="0"/>
                <w:color w:val="auto"/>
                <w:sz w:val="18"/>
                <w:szCs w:val="18"/>
                <w:u w:val="none"/>
                <w:lang w:eastAsia="el-GR"/>
              </w:rPr>
              <w:t>νση</w:t>
            </w:r>
            <w:proofErr w:type="spellEnd"/>
            <w:r w:rsidRPr="00673A0D">
              <w:rPr>
                <w:rFonts w:ascii="Calibri" w:hAnsi="Calibri" w:cs="Arial"/>
                <w:i w:val="0"/>
                <w:color w:val="auto"/>
                <w:sz w:val="18"/>
                <w:szCs w:val="18"/>
                <w:u w:val="none"/>
                <w:lang w:eastAsia="el-GR"/>
              </w:rPr>
              <w:t xml:space="preserve"> Ηλεκτρ. </w:t>
            </w:r>
            <w:proofErr w:type="spellStart"/>
            <w:r w:rsidRPr="00673A0D">
              <w:rPr>
                <w:rFonts w:ascii="Calibri" w:hAnsi="Calibri" w:cs="Arial"/>
                <w:i w:val="0"/>
                <w:color w:val="auto"/>
                <w:sz w:val="18"/>
                <w:szCs w:val="18"/>
                <w:u w:val="none"/>
                <w:lang w:eastAsia="el-GR"/>
              </w:rPr>
              <w:t>Ταχυδρ</w:t>
            </w:r>
            <w:proofErr w:type="spellEnd"/>
            <w:r w:rsidRPr="00673A0D">
              <w:rPr>
                <w:rFonts w:ascii="Calibri" w:hAnsi="Calibri" w:cs="Arial"/>
                <w:i w:val="0"/>
                <w:color w:val="auto"/>
                <w:sz w:val="18"/>
                <w:szCs w:val="18"/>
                <w:u w:val="none"/>
                <w:lang w:eastAsia="el-GR"/>
              </w:rPr>
              <w:t>. (Ε</w:t>
            </w:r>
            <w:r w:rsidRPr="00673A0D">
              <w:rPr>
                <w:rFonts w:ascii="Calibri" w:hAnsi="Calibri" w:cs="Arial"/>
                <w:i w:val="0"/>
                <w:color w:val="auto"/>
                <w:sz w:val="18"/>
                <w:szCs w:val="18"/>
                <w:u w:val="none"/>
                <w:lang w:val="en-US" w:eastAsia="el-GR"/>
              </w:rPr>
              <w:t>mail</w:t>
            </w:r>
            <w:r w:rsidRPr="00673A0D">
              <w:rPr>
                <w:rFonts w:ascii="Calibri" w:hAnsi="Calibri" w:cs="Arial"/>
                <w:i w:val="0"/>
                <w:color w:val="auto"/>
                <w:sz w:val="18"/>
                <w:szCs w:val="18"/>
                <w:u w:val="none"/>
                <w:lang w:eastAsia="el-GR"/>
              </w:rPr>
              <w:t>):</w:t>
            </w:r>
          </w:p>
        </w:tc>
        <w:tc>
          <w:tcPr>
            <w:tcW w:w="3544" w:type="dxa"/>
            <w:gridSpan w:val="5"/>
            <w:vAlign w:val="bottom"/>
          </w:tcPr>
          <w:p w:rsidR="00433019" w:rsidRPr="00673A0D" w:rsidRDefault="00433019" w:rsidP="00BE1454">
            <w:pPr>
              <w:spacing w:before="60" w:after="60"/>
              <w:jc w:val="both"/>
              <w:rPr>
                <w:rFonts w:ascii="Calibri" w:hAnsi="Calibri" w:cs="Arial"/>
                <w:i w:val="0"/>
                <w:color w:val="auto"/>
                <w:sz w:val="18"/>
                <w:szCs w:val="18"/>
                <w:u w:val="none"/>
                <w:lang w:eastAsia="el-GR"/>
              </w:rPr>
            </w:pPr>
          </w:p>
        </w:tc>
      </w:tr>
    </w:tbl>
    <w:p w:rsidR="00433019" w:rsidRPr="00673A0D" w:rsidRDefault="00433019" w:rsidP="00433019">
      <w:pPr>
        <w:jc w:val="both"/>
        <w:rPr>
          <w:rFonts w:ascii="Times New Roman" w:hAnsi="Times New Roman"/>
          <w:i w:val="0"/>
          <w:color w:val="auto"/>
          <w:sz w:val="16"/>
          <w:szCs w:val="16"/>
          <w:u w:val="none"/>
          <w:lang w:eastAsia="x-none"/>
        </w:rPr>
      </w:pPr>
    </w:p>
    <w:p w:rsidR="00433019" w:rsidRPr="00673A0D" w:rsidRDefault="00433019" w:rsidP="00433019">
      <w:pPr>
        <w:rPr>
          <w:rFonts w:ascii="Times New Roman" w:hAnsi="Times New Roman"/>
          <w:i w:val="0"/>
          <w:vanish/>
          <w:color w:val="auto"/>
          <w:szCs w:val="20"/>
          <w:u w:val="none"/>
          <w:lang w:eastAsia="el-GR"/>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433019" w:rsidRPr="00673A0D" w:rsidTr="00BE1454">
        <w:trPr>
          <w:trHeight w:val="119"/>
          <w:jc w:val="center"/>
        </w:trPr>
        <w:tc>
          <w:tcPr>
            <w:tcW w:w="9502" w:type="dxa"/>
            <w:tcBorders>
              <w:top w:val="nil"/>
              <w:left w:val="nil"/>
              <w:bottom w:val="nil"/>
              <w:right w:val="nil"/>
            </w:tcBorders>
          </w:tcPr>
          <w:p w:rsidR="00433019" w:rsidRPr="000C17E1" w:rsidRDefault="00433019" w:rsidP="00BE1454">
            <w:pPr>
              <w:spacing w:line="276" w:lineRule="auto"/>
              <w:ind w:right="124"/>
              <w:jc w:val="both"/>
              <w:rPr>
                <w:rFonts w:ascii="Calibri" w:hAnsi="Calibri" w:cs="Arial"/>
                <w:b/>
                <w:i w:val="0"/>
                <w:color w:val="auto"/>
                <w:sz w:val="18"/>
                <w:szCs w:val="18"/>
                <w:u w:val="none"/>
                <w:lang w:eastAsia="el-GR"/>
              </w:rPr>
            </w:pPr>
            <w:r w:rsidRPr="00673A0D">
              <w:rPr>
                <w:rFonts w:ascii="Calibri" w:hAnsi="Calibri" w:cs="Arial"/>
                <w:i w:val="0"/>
                <w:color w:val="auto"/>
                <w:sz w:val="18"/>
                <w:szCs w:val="18"/>
                <w:u w:val="none"/>
                <w:lang w:eastAsia="el-GR"/>
              </w:rPr>
              <w:t>Με ατομική μου ευθύ</w:t>
            </w:r>
            <w:r>
              <w:rPr>
                <w:rFonts w:ascii="Calibri" w:hAnsi="Calibri" w:cs="Arial"/>
                <w:i w:val="0"/>
                <w:color w:val="auto"/>
                <w:sz w:val="18"/>
                <w:szCs w:val="18"/>
                <w:u w:val="none"/>
                <w:lang w:eastAsia="el-GR"/>
              </w:rPr>
              <w:t>νη και γνωρίζοντας τις κυρώσεις</w:t>
            </w:r>
            <w:r w:rsidRPr="00673A0D">
              <w:rPr>
                <w:rFonts w:ascii="Calibri" w:hAnsi="Calibri" w:cs="Arial"/>
                <w:i w:val="0"/>
                <w:color w:val="auto"/>
                <w:sz w:val="18"/>
                <w:szCs w:val="18"/>
                <w:u w:val="none"/>
                <w:lang w:eastAsia="el-GR"/>
              </w:rPr>
              <w:t xml:space="preserve">, που προβλέπονται από τις διατάξεις της παρ. 6 του άρθρου 22 του Ν. 1599/1986, </w:t>
            </w:r>
            <w:r w:rsidRPr="000C17E1">
              <w:rPr>
                <w:rFonts w:ascii="Calibri" w:hAnsi="Calibri" w:cs="Arial"/>
                <w:b/>
                <w:i w:val="0"/>
                <w:color w:val="auto"/>
                <w:sz w:val="18"/>
                <w:szCs w:val="18"/>
                <w:u w:val="none"/>
                <w:lang w:eastAsia="el-GR"/>
              </w:rPr>
              <w:t>δηλώνω ότι:</w:t>
            </w:r>
          </w:p>
          <w:p w:rsidR="00433019" w:rsidRPr="000C17E1" w:rsidRDefault="00433019" w:rsidP="00BE1454">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i w:val="0"/>
                <w:color w:val="auto"/>
                <w:sz w:val="18"/>
                <w:szCs w:val="18"/>
                <w:u w:val="none"/>
                <w:lang w:eastAsia="el-GR"/>
              </w:rPr>
              <w:t xml:space="preserve">Ως νόμιμος εκπρόσωπος της εταιρείας ………………………………………………….., για την κατάθεση οικονομικής προσφοράς στο πλαίσιο </w:t>
            </w:r>
            <w:r w:rsidRPr="00FE705A">
              <w:rPr>
                <w:rFonts w:ascii="Calibri" w:hAnsi="Calibri" w:cs="Arial"/>
                <w:i w:val="0"/>
                <w:color w:val="auto"/>
                <w:sz w:val="18"/>
                <w:szCs w:val="18"/>
                <w:u w:val="none"/>
                <w:lang w:eastAsia="el-GR"/>
              </w:rPr>
              <w:t xml:space="preserve">της </w:t>
            </w:r>
            <w:proofErr w:type="spellStart"/>
            <w:r w:rsidR="00FD201B" w:rsidRPr="00FE705A">
              <w:rPr>
                <w:rFonts w:ascii="Calibri" w:hAnsi="Calibri" w:cs="Arial"/>
                <w:i w:val="0"/>
                <w:color w:val="auto"/>
                <w:sz w:val="18"/>
                <w:szCs w:val="18"/>
                <w:u w:val="none"/>
                <w:lang w:eastAsia="el-GR"/>
              </w:rPr>
              <w:t>υπ.αριθμ</w:t>
            </w:r>
            <w:proofErr w:type="spellEnd"/>
            <w:r w:rsidR="00FD201B" w:rsidRPr="00FE705A">
              <w:rPr>
                <w:rFonts w:ascii="Calibri" w:hAnsi="Calibri" w:cs="Arial"/>
                <w:i w:val="0"/>
                <w:color w:val="auto"/>
                <w:sz w:val="18"/>
                <w:szCs w:val="18"/>
                <w:u w:val="none"/>
                <w:lang w:eastAsia="el-GR"/>
              </w:rPr>
              <w:t xml:space="preserve">. </w:t>
            </w:r>
            <w:r w:rsidR="000031CD" w:rsidRPr="00FE705A">
              <w:rPr>
                <w:rFonts w:ascii="Calibri" w:hAnsi="Calibri" w:cs="Arial"/>
                <w:i w:val="0"/>
                <w:color w:val="auto"/>
                <w:sz w:val="18"/>
                <w:szCs w:val="18"/>
                <w:u w:val="none"/>
                <w:lang w:eastAsia="el-GR"/>
              </w:rPr>
              <w:t>2084</w:t>
            </w:r>
            <w:r w:rsidR="00FD201B" w:rsidRPr="00FE705A">
              <w:rPr>
                <w:rFonts w:ascii="Calibri" w:hAnsi="Calibri" w:cs="Arial"/>
                <w:i w:val="0"/>
                <w:color w:val="auto"/>
                <w:sz w:val="18"/>
                <w:szCs w:val="18"/>
                <w:u w:val="none"/>
                <w:lang w:eastAsia="el-GR"/>
              </w:rPr>
              <w:t>/</w:t>
            </w:r>
            <w:r w:rsidR="000031CD" w:rsidRPr="00FE705A">
              <w:rPr>
                <w:rFonts w:ascii="Calibri" w:hAnsi="Calibri" w:cs="Arial"/>
                <w:i w:val="0"/>
                <w:color w:val="auto"/>
                <w:sz w:val="18"/>
                <w:szCs w:val="18"/>
                <w:u w:val="none"/>
                <w:lang w:eastAsia="el-GR"/>
              </w:rPr>
              <w:t>6-5</w:t>
            </w:r>
            <w:r w:rsidRPr="00FE705A">
              <w:rPr>
                <w:rFonts w:ascii="Calibri" w:hAnsi="Calibri" w:cs="Arial"/>
                <w:i w:val="0"/>
                <w:color w:val="auto"/>
                <w:sz w:val="18"/>
                <w:szCs w:val="18"/>
                <w:u w:val="none"/>
                <w:lang w:eastAsia="el-GR"/>
              </w:rPr>
              <w:t>-2019 πρόσκλησης</w:t>
            </w:r>
            <w:r w:rsidRPr="00985D9F">
              <w:rPr>
                <w:rFonts w:ascii="Calibri" w:hAnsi="Calibri" w:cs="Arial"/>
                <w:i w:val="0"/>
                <w:color w:val="auto"/>
                <w:sz w:val="18"/>
                <w:szCs w:val="18"/>
                <w:u w:val="none"/>
                <w:lang w:eastAsia="el-GR"/>
              </w:rPr>
              <w:t xml:space="preserve"> </w:t>
            </w:r>
            <w:r w:rsidRPr="00B60660">
              <w:rPr>
                <w:rFonts w:ascii="Calibri" w:hAnsi="Calibri" w:cs="Arial"/>
                <w:i w:val="0"/>
                <w:color w:val="auto"/>
                <w:sz w:val="18"/>
                <w:szCs w:val="18"/>
                <w:u w:val="none"/>
                <w:lang w:eastAsia="el-GR"/>
              </w:rPr>
              <w:t xml:space="preserve">υποβολής προσφοράς για την απευθείας ανάθεση </w:t>
            </w:r>
            <w:r w:rsidR="00EE7C94">
              <w:rPr>
                <w:rFonts w:ascii="Calibri" w:hAnsi="Calibri" w:cs="Arial"/>
                <w:i w:val="0"/>
                <w:color w:val="auto"/>
                <w:sz w:val="18"/>
                <w:szCs w:val="18"/>
                <w:u w:val="none"/>
                <w:lang w:eastAsia="el-GR"/>
              </w:rPr>
              <w:t>προμήθειας</w:t>
            </w:r>
            <w:r w:rsidRPr="00F07BCF">
              <w:rPr>
                <w:rFonts w:ascii="Calibri" w:hAnsi="Calibri" w:cs="Arial"/>
                <w:i w:val="0"/>
                <w:color w:val="auto"/>
                <w:sz w:val="18"/>
                <w:szCs w:val="18"/>
                <w:u w:val="none"/>
                <w:lang w:eastAsia="el-GR"/>
              </w:rPr>
              <w:t xml:space="preserve"> υπηρεσιών </w:t>
            </w:r>
            <w:r w:rsidRPr="000C17E1">
              <w:rPr>
                <w:rFonts w:ascii="Calibri" w:hAnsi="Calibri" w:cs="Arial"/>
                <w:i w:val="0"/>
                <w:color w:val="auto"/>
                <w:sz w:val="18"/>
                <w:szCs w:val="18"/>
                <w:u w:val="none"/>
                <w:lang w:eastAsia="el-GR"/>
              </w:rPr>
              <w:t xml:space="preserve">συντήρησης και τεχνικής υποστήριξης του μηχανογραφικού εξοπλισμού της ΕΔ ΕΣΠΑ, </w:t>
            </w:r>
            <w:r>
              <w:rPr>
                <w:rFonts w:ascii="Calibri" w:hAnsi="Calibri" w:cs="Arial"/>
                <w:i w:val="0"/>
                <w:color w:val="auto"/>
                <w:sz w:val="18"/>
                <w:szCs w:val="18"/>
                <w:u w:val="none"/>
                <w:lang w:eastAsia="el-GR"/>
              </w:rPr>
              <w:t>Τομέα Παιδείας του ΥΠΠΕΘ</w:t>
            </w:r>
            <w:r w:rsidRPr="000C17E1">
              <w:rPr>
                <w:rFonts w:ascii="Calibri" w:hAnsi="Calibri" w:cs="Arial"/>
                <w:i w:val="0"/>
                <w:color w:val="auto"/>
                <w:sz w:val="18"/>
                <w:szCs w:val="18"/>
                <w:u w:val="none"/>
                <w:lang w:eastAsia="el-GR"/>
              </w:rPr>
              <w:t>,</w:t>
            </w:r>
            <w:r>
              <w:rPr>
                <w:rFonts w:ascii="Calibri" w:hAnsi="Calibri" w:cs="Arial"/>
                <w:i w:val="0"/>
                <w:color w:val="auto"/>
                <w:sz w:val="18"/>
                <w:szCs w:val="18"/>
                <w:u w:val="none"/>
                <w:lang w:eastAsia="el-GR"/>
              </w:rPr>
              <w:t xml:space="preserve"> </w:t>
            </w:r>
            <w:r w:rsidRPr="000C17E1">
              <w:rPr>
                <w:rFonts w:ascii="Calibri" w:hAnsi="Calibri" w:cs="Arial"/>
                <w:i w:val="0"/>
                <w:color w:val="auto"/>
                <w:sz w:val="18"/>
                <w:szCs w:val="18"/>
                <w:u w:val="none"/>
                <w:lang w:eastAsia="el-GR"/>
              </w:rPr>
              <w:t>στο πλαίσιο της Πράξης «Τεχνική Υποστήριξη Επιτελικής Δομής ΕΣΠΑ ΥΠΠΕΘ – Τομέα Παιδείας», με κωδικό ΟΠΣ 5027232, του Ε.Π. «Ανάπτυξη Ανθρώπινου Δυναμικού, Εκπαίδευση και Διά Βίου Μάθηση 2014-2020»</w:t>
            </w:r>
            <w:r>
              <w:rPr>
                <w:rFonts w:ascii="Calibri" w:hAnsi="Calibri" w:cs="Arial"/>
                <w:i w:val="0"/>
                <w:color w:val="auto"/>
                <w:sz w:val="18"/>
                <w:szCs w:val="18"/>
                <w:u w:val="none"/>
                <w:lang w:eastAsia="el-GR"/>
              </w:rPr>
              <w:t xml:space="preserve">: </w:t>
            </w:r>
          </w:p>
          <w:p w:rsidR="00EE7C94" w:rsidRDefault="00433019" w:rsidP="00EE7C94">
            <w:pPr>
              <w:spacing w:before="12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1)</w:t>
            </w:r>
            <w:r w:rsidRPr="00985D9F">
              <w:rPr>
                <w:rFonts w:ascii="Calibri" w:hAnsi="Calibri" w:cs="Arial"/>
                <w:i w:val="0"/>
                <w:color w:val="auto"/>
                <w:sz w:val="18"/>
                <w:szCs w:val="18"/>
                <w:u w:val="none"/>
                <w:lang w:eastAsia="el-GR"/>
              </w:rPr>
              <w:t xml:space="preserve">  </w:t>
            </w:r>
            <w:r>
              <w:rPr>
                <w:rFonts w:ascii="Calibri" w:hAnsi="Calibri" w:cs="Arial"/>
                <w:i w:val="0"/>
                <w:color w:val="auto"/>
                <w:sz w:val="18"/>
                <w:szCs w:val="18"/>
                <w:u w:val="none"/>
                <w:lang w:eastAsia="el-GR"/>
              </w:rPr>
              <w:t xml:space="preserve">Δεν </w:t>
            </w:r>
            <w:r w:rsidRPr="00F45E8F">
              <w:rPr>
                <w:rFonts w:ascii="Calibri" w:hAnsi="Calibri" w:cs="Arial"/>
                <w:i w:val="0"/>
                <w:color w:val="auto"/>
                <w:sz w:val="18"/>
                <w:szCs w:val="18"/>
                <w:u w:val="none"/>
                <w:lang w:eastAsia="el-GR"/>
              </w:rPr>
              <w:t xml:space="preserve">υπάρχει σε βάρος </w:t>
            </w:r>
            <w:r>
              <w:rPr>
                <w:rFonts w:ascii="Calibri" w:hAnsi="Calibri" w:cs="Arial"/>
                <w:i w:val="0"/>
                <w:color w:val="auto"/>
                <w:sz w:val="18"/>
                <w:szCs w:val="18"/>
                <w:u w:val="none"/>
                <w:lang w:eastAsia="el-GR"/>
              </w:rPr>
              <w:t>μου</w:t>
            </w:r>
            <w:r w:rsidRPr="00F45E8F">
              <w:rPr>
                <w:rFonts w:ascii="Calibri" w:hAnsi="Calibri" w:cs="Arial"/>
                <w:i w:val="0"/>
                <w:color w:val="auto"/>
                <w:sz w:val="18"/>
                <w:szCs w:val="18"/>
                <w:u w:val="none"/>
                <w:lang w:eastAsia="el-GR"/>
              </w:rPr>
              <w:t xml:space="preserve"> αμετάκλητη καταδικαστική απόφαση </w:t>
            </w:r>
            <w:r w:rsidR="00EE7C94" w:rsidRPr="00EE7C94">
              <w:rPr>
                <w:rFonts w:ascii="Calibri" w:hAnsi="Calibri" w:cs="Arial"/>
                <w:i w:val="0"/>
                <w:color w:val="auto"/>
                <w:sz w:val="18"/>
                <w:szCs w:val="18"/>
                <w:u w:val="none"/>
                <w:lang w:eastAsia="el-GR"/>
              </w:rPr>
              <w:t xml:space="preserve">για έναν από τους ακόλουθους λόγους: </w:t>
            </w:r>
          </w:p>
          <w:p w:rsid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α)</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συμμετοχή σε εγκληματική οργάνωση</w:t>
            </w:r>
            <w:r w:rsidRPr="00EE7C94">
              <w:rPr>
                <w:rFonts w:ascii="Calibri" w:hAnsi="Calibri" w:cs="Arial"/>
                <w:i w:val="0"/>
                <w:color w:val="auto"/>
                <w:sz w:val="18"/>
                <w:szCs w:val="18"/>
                <w:u w:val="none"/>
                <w:lang w:eastAsia="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β)</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δωροδοκία</w:t>
            </w:r>
            <w:r w:rsidRPr="00EE7C94">
              <w:rPr>
                <w:rFonts w:ascii="Calibri" w:hAnsi="Calibri" w:cs="Arial"/>
                <w:i w:val="0"/>
                <w:color w:val="auto"/>
                <w:sz w:val="18"/>
                <w:szCs w:val="18"/>
                <w:u w:val="none"/>
                <w:lang w:eastAsia="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γ)</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απάτη</w:t>
            </w:r>
            <w:r w:rsidRPr="00EE7C94">
              <w:rPr>
                <w:rFonts w:ascii="Calibri" w:hAnsi="Calibri" w:cs="Arial"/>
                <w:i w:val="0"/>
                <w:color w:val="auto"/>
                <w:sz w:val="18"/>
                <w:szCs w:val="18"/>
                <w:u w:val="none"/>
                <w:lang w:eastAsia="el-GR"/>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δ)</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τρομοκρατικά εγκλήματα ή εγκλήματα συνδεόμενα με τρομοκρατικές δραστηριότητες</w:t>
            </w:r>
            <w:r w:rsidRPr="00EE7C94">
              <w:rPr>
                <w:rFonts w:ascii="Calibri" w:hAnsi="Calibri" w:cs="Arial"/>
                <w:i w:val="0"/>
                <w:color w:val="auto"/>
                <w:sz w:val="18"/>
                <w:szCs w:val="18"/>
                <w:u w:val="none"/>
                <w:lang w:eastAsia="el-GR"/>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7D0A0B" w:rsidRPr="00ED1349"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ε)</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νομιμοποίηση εσόδων από παράνομες δραστηριότητες ή χρηματοδότηση της τρομοκρατίας</w:t>
            </w:r>
            <w:r w:rsidRPr="00EE7C94">
              <w:rPr>
                <w:rFonts w:ascii="Calibri" w:hAnsi="Calibri" w:cs="Arial"/>
                <w:i w:val="0"/>
                <w:color w:val="auto"/>
                <w:sz w:val="18"/>
                <w:szCs w:val="18"/>
                <w:u w:val="none"/>
                <w:lang w:eastAsia="el-GR"/>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EE7C94" w:rsidRP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lastRenderedPageBreak/>
              <w:t>στ)</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παιδική εργασία και άλλες μορφές εμπορίας ανθρώπων</w:t>
            </w:r>
            <w:r w:rsidRPr="00EE7C94">
              <w:rPr>
                <w:rFonts w:ascii="Calibri" w:hAnsi="Calibri" w:cs="Arial"/>
                <w:i w:val="0"/>
                <w:color w:val="auto"/>
                <w:sz w:val="18"/>
                <w:szCs w:val="18"/>
                <w:u w:val="none"/>
                <w:lang w:eastAsia="el-GR"/>
              </w:rPr>
              <w:t>,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433019" w:rsidRDefault="00433019" w:rsidP="00BE1454">
            <w:pPr>
              <w:spacing w:before="120" w:line="276" w:lineRule="auto"/>
              <w:ind w:right="125"/>
              <w:jc w:val="both"/>
              <w:rPr>
                <w:rFonts w:ascii="Calibri" w:hAnsi="Calibri" w:cs="Arial"/>
                <w:i w:val="0"/>
                <w:color w:val="auto"/>
                <w:sz w:val="18"/>
                <w:szCs w:val="18"/>
                <w:u w:val="none"/>
                <w:lang w:eastAsia="el-GR"/>
              </w:rPr>
            </w:pPr>
          </w:p>
          <w:p w:rsidR="00433019" w:rsidRDefault="00433019" w:rsidP="00BE1454">
            <w:pPr>
              <w:spacing w:line="360" w:lineRule="auto"/>
              <w:ind w:right="124"/>
              <w:jc w:val="both"/>
              <w:rPr>
                <w:rFonts w:ascii="Calibri" w:hAnsi="Calibri" w:cs="Arial"/>
                <w:i w:val="0"/>
                <w:color w:val="auto"/>
                <w:sz w:val="18"/>
                <w:szCs w:val="18"/>
                <w:u w:val="none"/>
                <w:lang w:eastAsia="el-GR"/>
              </w:rPr>
            </w:pPr>
          </w:p>
          <w:p w:rsidR="00433019" w:rsidRPr="00985D9F"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 xml:space="preserve">                                                                                                                           </w:t>
            </w:r>
            <w:r w:rsidRPr="00FB0E20">
              <w:rPr>
                <w:rFonts w:ascii="Calibri" w:hAnsi="Calibri" w:cs="Arial"/>
                <w:i w:val="0"/>
                <w:color w:val="auto"/>
                <w:sz w:val="18"/>
                <w:szCs w:val="18"/>
                <w:u w:val="none"/>
                <w:lang w:eastAsia="el-GR"/>
              </w:rPr>
              <w:t>Ημερομ</w:t>
            </w:r>
            <w:r>
              <w:rPr>
                <w:rFonts w:ascii="Calibri" w:hAnsi="Calibri" w:cs="Arial"/>
                <w:i w:val="0"/>
                <w:color w:val="auto"/>
                <w:sz w:val="18"/>
                <w:szCs w:val="18"/>
                <w:u w:val="none"/>
                <w:lang w:eastAsia="el-GR"/>
              </w:rPr>
              <w:t>ηνία:            -      -   2019</w:t>
            </w: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Ο – Η Δηλ…...</w:t>
            </w: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w:t>
            </w: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(Υπογραφή)</w:t>
            </w: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7D0A0B" w:rsidRPr="00FB0E20" w:rsidRDefault="007D0A0B"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985D9F" w:rsidRDefault="00433019" w:rsidP="00BE1454">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(1) Αναγράφεται από τον ενδιαφερόμενο πολίτη ή Αρχή ή η Υπηρεσία του δημόσιου τομέα, που απευθύνεται η αίτηση.</w:t>
            </w:r>
          </w:p>
          <w:p w:rsidR="00433019" w:rsidRPr="00985D9F" w:rsidRDefault="00433019" w:rsidP="00BE1454">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(2) Αναγράφεται ολογράφως.</w:t>
            </w:r>
          </w:p>
          <w:p w:rsidR="00433019" w:rsidRPr="00985D9F" w:rsidRDefault="00433019" w:rsidP="00BE1454">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33019" w:rsidRPr="00985D9F" w:rsidRDefault="00433019" w:rsidP="00BE1454">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(4) Σε περίπτωση ανεπάρκειας χώρου η δήλωση συνεχίζεται στην πίσω όψη της και υπογράφεται από τον δηλούντα ή την δηλούσα.</w:t>
            </w:r>
          </w:p>
        </w:tc>
      </w:tr>
    </w:tbl>
    <w:p w:rsidR="00433019" w:rsidRPr="00AD6280" w:rsidRDefault="00433019" w:rsidP="00433019">
      <w:pPr>
        <w:ind w:firstLine="720"/>
        <w:rPr>
          <w:rFonts w:ascii="Calibri" w:eastAsia="Calibri" w:hAnsi="Calibri" w:cs="Calibri"/>
          <w:i w:val="0"/>
          <w:sz w:val="22"/>
          <w:szCs w:val="22"/>
          <w:u w:val="none"/>
        </w:rPr>
      </w:pPr>
    </w:p>
    <w:p w:rsidR="00433019" w:rsidRPr="00AD6280" w:rsidRDefault="00433019" w:rsidP="00EB1C58">
      <w:pPr>
        <w:ind w:firstLine="720"/>
        <w:rPr>
          <w:rFonts w:ascii="Calibri" w:eastAsia="Calibri" w:hAnsi="Calibri" w:cs="Calibri"/>
          <w:i w:val="0"/>
          <w:sz w:val="22"/>
          <w:szCs w:val="22"/>
          <w:u w:val="none"/>
        </w:rPr>
      </w:pPr>
    </w:p>
    <w:sectPr w:rsidR="00433019" w:rsidRPr="00AD6280" w:rsidSect="00C50D5C">
      <w:footerReference w:type="even" r:id="rId12"/>
      <w:footerReference w:type="default" r:id="rId13"/>
      <w:type w:val="continuous"/>
      <w:pgSz w:w="11906" w:h="16838" w:code="9"/>
      <w:pgMar w:top="709" w:right="1080" w:bottom="1276" w:left="1080" w:header="709"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54" w:rsidRDefault="00BE1454">
      <w:r>
        <w:separator/>
      </w:r>
    </w:p>
  </w:endnote>
  <w:endnote w:type="continuationSeparator" w:id="0">
    <w:p w:rsidR="00BE1454" w:rsidRDefault="00BE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54" w:rsidRDefault="00BE1454">
    <w:pPr>
      <w:pStyle w:val="a5"/>
      <w:jc w:val="center"/>
      <w:rPr>
        <w:lang w:val="en-US"/>
      </w:rPr>
    </w:pPr>
    <w:r w:rsidRPr="00001D4A">
      <w:rPr>
        <w:rFonts w:ascii="Times New Roman" w:eastAsia="SimSun" w:hAnsi="Times New Roman" w:cs="Mangal"/>
        <w:i w:val="0"/>
        <w:noProof/>
        <w:color w:val="auto"/>
        <w:kern w:val="1"/>
        <w:sz w:val="24"/>
        <w:u w:val="none"/>
        <w:lang w:eastAsia="el-GR"/>
      </w:rPr>
      <w:drawing>
        <wp:inline distT="0" distB="0" distL="0" distR="0" wp14:anchorId="0B155B2E" wp14:editId="4D57A670">
          <wp:extent cx="5486400" cy="699135"/>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5486400" cy="699135"/>
                  </a:xfrm>
                  <a:prstGeom prst="rect">
                    <a:avLst/>
                  </a:prstGeom>
                  <a:noFill/>
                  <a:ln w="9525">
                    <a:noFill/>
                    <a:miter lim="800000"/>
                    <a:headEnd/>
                    <a:tailEnd/>
                  </a:ln>
                </pic:spPr>
              </pic:pic>
            </a:graphicData>
          </a:graphic>
        </wp:inline>
      </w:drawing>
    </w:r>
  </w:p>
  <w:p w:rsidR="00BE1454" w:rsidRPr="003D792C" w:rsidRDefault="00A65ABB" w:rsidP="00001D4A">
    <w:pPr>
      <w:pStyle w:val="a5"/>
      <w:ind w:left="5207" w:firstLine="4153"/>
      <w:jc w:val="center"/>
      <w:rPr>
        <w:i w:val="0"/>
        <w:u w:val="none"/>
      </w:rPr>
    </w:pPr>
    <w:sdt>
      <w:sdtPr>
        <w:id w:val="-631556070"/>
        <w:docPartObj>
          <w:docPartGallery w:val="Page Numbers (Bottom of Page)"/>
          <w:docPartUnique/>
        </w:docPartObj>
      </w:sdtPr>
      <w:sdtEndPr>
        <w:rPr>
          <w:i w:val="0"/>
          <w:u w:val="none"/>
        </w:rPr>
      </w:sdtEndPr>
      <w:sdtContent>
        <w:r w:rsidR="00BE1454" w:rsidRPr="003D792C">
          <w:rPr>
            <w:i w:val="0"/>
            <w:u w:val="none"/>
          </w:rPr>
          <w:fldChar w:fldCharType="begin"/>
        </w:r>
        <w:r w:rsidR="00BE1454" w:rsidRPr="003D792C">
          <w:rPr>
            <w:i w:val="0"/>
            <w:u w:val="none"/>
          </w:rPr>
          <w:instrText>PAGE   \* MERGEFORMAT</w:instrText>
        </w:r>
        <w:r w:rsidR="00BE1454" w:rsidRPr="003D792C">
          <w:rPr>
            <w:i w:val="0"/>
            <w:u w:val="none"/>
          </w:rPr>
          <w:fldChar w:fldCharType="separate"/>
        </w:r>
        <w:r>
          <w:rPr>
            <w:i w:val="0"/>
            <w:noProof/>
            <w:u w:val="none"/>
          </w:rPr>
          <w:t>1</w:t>
        </w:r>
        <w:r w:rsidR="00BE1454" w:rsidRPr="003D792C">
          <w:rPr>
            <w:i w:val="0"/>
            <w:u w:val="none"/>
          </w:rPr>
          <w:fldChar w:fldCharType="end"/>
        </w:r>
      </w:sdtContent>
    </w:sdt>
  </w:p>
  <w:p w:rsidR="00BE1454" w:rsidRDefault="00BE1454" w:rsidP="003D792C">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54" w:rsidRDefault="00BE1454" w:rsidP="00663D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E1454" w:rsidRDefault="00BE1454" w:rsidP="00663D8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967406"/>
      <w:docPartObj>
        <w:docPartGallery w:val="Page Numbers (Bottom of Page)"/>
        <w:docPartUnique/>
      </w:docPartObj>
    </w:sdtPr>
    <w:sdtEndPr/>
    <w:sdtContent>
      <w:p w:rsidR="00BE1454" w:rsidRDefault="00BE1454">
        <w:pPr>
          <w:pStyle w:val="a5"/>
          <w:jc w:val="right"/>
        </w:pPr>
        <w:r w:rsidRPr="00001D4A">
          <w:rPr>
            <w:rFonts w:ascii="Times New Roman" w:eastAsia="SimSun" w:hAnsi="Times New Roman" w:cs="Mangal"/>
            <w:i w:val="0"/>
            <w:noProof/>
            <w:color w:val="auto"/>
            <w:kern w:val="1"/>
            <w:sz w:val="24"/>
            <w:u w:val="none"/>
            <w:lang w:eastAsia="el-GR"/>
          </w:rPr>
          <w:drawing>
            <wp:inline distT="0" distB="0" distL="0" distR="0" wp14:anchorId="28D42F9E" wp14:editId="6F338C73">
              <wp:extent cx="5486400" cy="699135"/>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5486400" cy="699135"/>
                      </a:xfrm>
                      <a:prstGeom prst="rect">
                        <a:avLst/>
                      </a:prstGeom>
                      <a:noFill/>
                      <a:ln w="9525">
                        <a:noFill/>
                        <a:miter lim="800000"/>
                        <a:headEnd/>
                        <a:tailEnd/>
                      </a:ln>
                    </pic:spPr>
                  </pic:pic>
                </a:graphicData>
              </a:graphic>
            </wp:inline>
          </w:drawing>
        </w:r>
        <w:r>
          <w:fldChar w:fldCharType="begin"/>
        </w:r>
        <w:r>
          <w:instrText>PAGE   \* MERGEFORMAT</w:instrText>
        </w:r>
        <w:r>
          <w:fldChar w:fldCharType="separate"/>
        </w:r>
        <w:r w:rsidR="00A65ABB">
          <w:rPr>
            <w:noProof/>
          </w:rPr>
          <w:t>5</w:t>
        </w:r>
        <w:r>
          <w:fldChar w:fldCharType="end"/>
        </w:r>
      </w:p>
    </w:sdtContent>
  </w:sdt>
  <w:p w:rsidR="00BE1454" w:rsidRPr="00FE2845" w:rsidRDefault="00BE1454" w:rsidP="00FE2845">
    <w:pPr>
      <w:pStyle w:val="a5"/>
      <w:jc w:val="center"/>
      <w:rPr>
        <w:i w:val="0"/>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54" w:rsidRDefault="00BE1454">
      <w:r>
        <w:separator/>
      </w:r>
    </w:p>
  </w:footnote>
  <w:footnote w:type="continuationSeparator" w:id="0">
    <w:p w:rsidR="00BE1454" w:rsidRDefault="00BE1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54" w:rsidRPr="00C4102B" w:rsidRDefault="00BE1454" w:rsidP="00001D4A">
    <w:pPr>
      <w:pStyle w:val="a4"/>
      <w:jc w:val="center"/>
      <w:rPr>
        <w:color w:val="auto"/>
        <w:u w:val="none"/>
      </w:rPr>
    </w:pPr>
    <w:r w:rsidRPr="00001D4A">
      <w:rPr>
        <w:color w:val="auto"/>
        <w:u w:val="none"/>
      </w:rPr>
      <w:t>Επιτελική Δομή ΕΣΠΑ ΥΠΠΕΘ, Τομέα Παιδείας</w:t>
    </w:r>
  </w:p>
  <w:p w:rsidR="00BE1454" w:rsidRDefault="00BE1454" w:rsidP="00001D4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85250B0"/>
    <w:name w:val="WW8Num2"/>
    <w:lvl w:ilvl="0">
      <w:start w:val="1"/>
      <w:numFmt w:val="bullet"/>
      <w:lvlText w:val=""/>
      <w:lvlJc w:val="left"/>
      <w:pPr>
        <w:tabs>
          <w:tab w:val="num" w:pos="0"/>
        </w:tabs>
        <w:ind w:left="360" w:hanging="360"/>
      </w:pPr>
      <w:rPr>
        <w:rFonts w:ascii="Symbol" w:hAnsi="Symbol" w:cs="Symbol"/>
        <w:color w:val="000000" w:themeColor="text1"/>
      </w:rPr>
    </w:lvl>
  </w:abstractNum>
  <w:abstractNum w:abstractNumId="1">
    <w:nsid w:val="05AA6BB1"/>
    <w:multiLevelType w:val="hybridMultilevel"/>
    <w:tmpl w:val="500C672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495DEA"/>
    <w:multiLevelType w:val="hybridMultilevel"/>
    <w:tmpl w:val="6A86211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nsid w:val="0A312B8F"/>
    <w:multiLevelType w:val="hybridMultilevel"/>
    <w:tmpl w:val="A3AA2B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A8647E0"/>
    <w:multiLevelType w:val="hybridMultilevel"/>
    <w:tmpl w:val="32F692B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6">
    <w:nsid w:val="2C92265A"/>
    <w:multiLevelType w:val="hybridMultilevel"/>
    <w:tmpl w:val="37620CA4"/>
    <w:lvl w:ilvl="0" w:tplc="3D3CB9BE">
      <w:start w:val="1"/>
      <w:numFmt w:val="bullet"/>
      <w:lvlText w:val=""/>
      <w:lvlJc w:val="left"/>
      <w:pPr>
        <w:ind w:left="360" w:hanging="360"/>
      </w:pPr>
      <w:rPr>
        <w:rFonts w:ascii="Symbol" w:hAnsi="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7">
    <w:nsid w:val="36285A85"/>
    <w:multiLevelType w:val="hybridMultilevel"/>
    <w:tmpl w:val="C26E943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8">
    <w:nsid w:val="3AAA55CD"/>
    <w:multiLevelType w:val="hybridMultilevel"/>
    <w:tmpl w:val="9E9C4E08"/>
    <w:lvl w:ilvl="0" w:tplc="04080005">
      <w:start w:val="1"/>
      <w:numFmt w:val="bullet"/>
      <w:lvlText w:val=""/>
      <w:lvlJc w:val="left"/>
      <w:pPr>
        <w:tabs>
          <w:tab w:val="num" w:pos="720"/>
        </w:tabs>
        <w:ind w:left="720" w:hanging="360"/>
      </w:pPr>
      <w:rPr>
        <w:rFonts w:ascii="Wingdings" w:hAnsi="Wingdings" w:hint="default"/>
        <w:b/>
        <w:sz w:val="24"/>
        <w:szCs w:val="24"/>
      </w:rPr>
    </w:lvl>
    <w:lvl w:ilvl="1" w:tplc="04080005">
      <w:start w:val="1"/>
      <w:numFmt w:val="bullet"/>
      <w:lvlText w:val=""/>
      <w:lvlJc w:val="left"/>
      <w:pPr>
        <w:tabs>
          <w:tab w:val="num" w:pos="-180"/>
        </w:tabs>
        <w:ind w:left="-180" w:hanging="360"/>
      </w:pPr>
      <w:rPr>
        <w:rFonts w:ascii="Wingdings" w:hAnsi="Wingdings" w:hint="default"/>
        <w:b/>
        <w:sz w:val="24"/>
        <w:szCs w:val="24"/>
      </w:rPr>
    </w:lvl>
    <w:lvl w:ilvl="2" w:tplc="42705430">
      <w:start w:val="3"/>
      <w:numFmt w:val="ordinal"/>
      <w:lvlText w:val="%3."/>
      <w:lvlJc w:val="left"/>
      <w:pPr>
        <w:tabs>
          <w:tab w:val="num" w:pos="720"/>
        </w:tabs>
        <w:ind w:left="720" w:hanging="360"/>
      </w:pPr>
      <w:rPr>
        <w:rFonts w:ascii="Calibri" w:hAnsi="Calibri" w:hint="default"/>
        <w:b/>
        <w:sz w:val="24"/>
        <w:szCs w:val="24"/>
      </w:rPr>
    </w:lvl>
    <w:lvl w:ilvl="3" w:tplc="0408000F" w:tentative="1">
      <w:start w:val="1"/>
      <w:numFmt w:val="decimal"/>
      <w:lvlText w:val="%4."/>
      <w:lvlJc w:val="left"/>
      <w:pPr>
        <w:tabs>
          <w:tab w:val="num" w:pos="1260"/>
        </w:tabs>
        <w:ind w:left="1260" w:hanging="360"/>
      </w:pPr>
    </w:lvl>
    <w:lvl w:ilvl="4" w:tplc="04080019" w:tentative="1">
      <w:start w:val="1"/>
      <w:numFmt w:val="lowerLetter"/>
      <w:lvlText w:val="%5."/>
      <w:lvlJc w:val="left"/>
      <w:pPr>
        <w:tabs>
          <w:tab w:val="num" w:pos="1980"/>
        </w:tabs>
        <w:ind w:left="1980" w:hanging="360"/>
      </w:pPr>
    </w:lvl>
    <w:lvl w:ilvl="5" w:tplc="0408001B" w:tentative="1">
      <w:start w:val="1"/>
      <w:numFmt w:val="lowerRoman"/>
      <w:lvlText w:val="%6."/>
      <w:lvlJc w:val="right"/>
      <w:pPr>
        <w:tabs>
          <w:tab w:val="num" w:pos="2700"/>
        </w:tabs>
        <w:ind w:left="2700" w:hanging="180"/>
      </w:pPr>
    </w:lvl>
    <w:lvl w:ilvl="6" w:tplc="0408000F" w:tentative="1">
      <w:start w:val="1"/>
      <w:numFmt w:val="decimal"/>
      <w:lvlText w:val="%7."/>
      <w:lvlJc w:val="left"/>
      <w:pPr>
        <w:tabs>
          <w:tab w:val="num" w:pos="3420"/>
        </w:tabs>
        <w:ind w:left="3420" w:hanging="360"/>
      </w:pPr>
    </w:lvl>
    <w:lvl w:ilvl="7" w:tplc="04080019" w:tentative="1">
      <w:start w:val="1"/>
      <w:numFmt w:val="lowerLetter"/>
      <w:lvlText w:val="%8."/>
      <w:lvlJc w:val="left"/>
      <w:pPr>
        <w:tabs>
          <w:tab w:val="num" w:pos="4140"/>
        </w:tabs>
        <w:ind w:left="4140" w:hanging="360"/>
      </w:pPr>
    </w:lvl>
    <w:lvl w:ilvl="8" w:tplc="0408001B" w:tentative="1">
      <w:start w:val="1"/>
      <w:numFmt w:val="lowerRoman"/>
      <w:lvlText w:val="%9."/>
      <w:lvlJc w:val="right"/>
      <w:pPr>
        <w:tabs>
          <w:tab w:val="num" w:pos="4860"/>
        </w:tabs>
        <w:ind w:left="4860" w:hanging="180"/>
      </w:pPr>
    </w:lvl>
  </w:abstractNum>
  <w:abstractNum w:abstractNumId="9">
    <w:nsid w:val="3B821B49"/>
    <w:multiLevelType w:val="hybridMultilevel"/>
    <w:tmpl w:val="6FFA5B8E"/>
    <w:lvl w:ilvl="0" w:tplc="C7520BB2">
      <w:start w:val="1"/>
      <w:numFmt w:val="decimal"/>
      <w:lvlText w:val="%1."/>
      <w:lvlJc w:val="left"/>
      <w:pPr>
        <w:ind w:left="360"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EFE4DE7"/>
    <w:multiLevelType w:val="hybridMultilevel"/>
    <w:tmpl w:val="C248D8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3F920F62"/>
    <w:multiLevelType w:val="hybridMultilevel"/>
    <w:tmpl w:val="FE98CC2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2">
    <w:nsid w:val="47DD318C"/>
    <w:multiLevelType w:val="hybridMultilevel"/>
    <w:tmpl w:val="0264FC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4ACC283D"/>
    <w:multiLevelType w:val="hybridMultilevel"/>
    <w:tmpl w:val="E70AEBD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4">
    <w:nsid w:val="4B390A37"/>
    <w:multiLevelType w:val="hybridMultilevel"/>
    <w:tmpl w:val="1A14CC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4CA33EB2"/>
    <w:multiLevelType w:val="hybridMultilevel"/>
    <w:tmpl w:val="04F20D14"/>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385535F"/>
    <w:multiLevelType w:val="hybridMultilevel"/>
    <w:tmpl w:val="172EC7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5C6263F7"/>
    <w:multiLevelType w:val="multilevel"/>
    <w:tmpl w:val="8B9EB19E"/>
    <w:lvl w:ilvl="0">
      <w:start w:val="1"/>
      <w:numFmt w:val="decimal"/>
      <w:lvlText w:val="%1."/>
      <w:lvlJc w:val="left"/>
      <w:pPr>
        <w:tabs>
          <w:tab w:val="num" w:pos="720"/>
        </w:tabs>
        <w:ind w:left="720" w:hanging="360"/>
      </w:pPr>
      <w:rPr>
        <w:rFonts w:cs="OpenSymbol"/>
        <w:color w:val="auto"/>
        <w:shd w:val="clear" w:color="auto" w:fill="FFFFFF"/>
      </w:rPr>
    </w:lvl>
    <w:lvl w:ilvl="1">
      <w:start w:val="1"/>
      <w:numFmt w:val="bullet"/>
      <w:lvlText w:val=""/>
      <w:lvlJc w:val="left"/>
      <w:pPr>
        <w:tabs>
          <w:tab w:val="num" w:pos="1080"/>
        </w:tabs>
        <w:ind w:left="1080" w:hanging="360"/>
      </w:pPr>
      <w:rPr>
        <w:rFonts w:ascii="Symbol" w:hAnsi="Symbol" w:cs="OpenSymbol"/>
        <w:color w:val="auto"/>
        <w:shd w:val="clear" w:color="auto" w:fill="FFFFFF"/>
      </w:rPr>
    </w:lvl>
    <w:lvl w:ilvl="2">
      <w:start w:val="1"/>
      <w:numFmt w:val="bullet"/>
      <w:lvlText w:val=""/>
      <w:lvlJc w:val="left"/>
      <w:pPr>
        <w:tabs>
          <w:tab w:val="num" w:pos="1440"/>
        </w:tabs>
        <w:ind w:left="1440" w:hanging="360"/>
      </w:pPr>
      <w:rPr>
        <w:rFonts w:ascii="Symbol" w:hAnsi="Symbol" w:cs="OpenSymbol"/>
        <w:color w:val="auto"/>
        <w:shd w:val="clear" w:color="auto" w:fill="FFFFFF"/>
      </w:rPr>
    </w:lvl>
    <w:lvl w:ilvl="3">
      <w:start w:val="1"/>
      <w:numFmt w:val="bullet"/>
      <w:lvlText w:val=""/>
      <w:lvlJc w:val="left"/>
      <w:pPr>
        <w:tabs>
          <w:tab w:val="num" w:pos="1800"/>
        </w:tabs>
        <w:ind w:left="1800" w:hanging="360"/>
      </w:pPr>
      <w:rPr>
        <w:rFonts w:ascii="Symbol" w:hAnsi="Symbol" w:cs="OpenSymbol"/>
        <w:color w:val="auto"/>
        <w:shd w:val="clear" w:color="auto" w:fill="FFFFFF"/>
      </w:rPr>
    </w:lvl>
    <w:lvl w:ilvl="4">
      <w:start w:val="1"/>
      <w:numFmt w:val="bullet"/>
      <w:lvlText w:val=""/>
      <w:lvlJc w:val="left"/>
      <w:pPr>
        <w:tabs>
          <w:tab w:val="num" w:pos="2160"/>
        </w:tabs>
        <w:ind w:left="2160" w:hanging="360"/>
      </w:pPr>
      <w:rPr>
        <w:rFonts w:ascii="Symbol" w:hAnsi="Symbol" w:cs="OpenSymbol"/>
        <w:color w:val="auto"/>
        <w:shd w:val="clear" w:color="auto" w:fill="FFFFFF"/>
      </w:rPr>
    </w:lvl>
    <w:lvl w:ilvl="5">
      <w:start w:val="1"/>
      <w:numFmt w:val="bullet"/>
      <w:lvlText w:val=""/>
      <w:lvlJc w:val="left"/>
      <w:pPr>
        <w:tabs>
          <w:tab w:val="num" w:pos="2520"/>
        </w:tabs>
        <w:ind w:left="2520" w:hanging="360"/>
      </w:pPr>
      <w:rPr>
        <w:rFonts w:ascii="Symbol" w:hAnsi="Symbol" w:cs="OpenSymbol"/>
        <w:color w:val="auto"/>
        <w:shd w:val="clear" w:color="auto" w:fill="FFFFFF"/>
      </w:rPr>
    </w:lvl>
    <w:lvl w:ilvl="6">
      <w:start w:val="1"/>
      <w:numFmt w:val="bullet"/>
      <w:lvlText w:val=""/>
      <w:lvlJc w:val="left"/>
      <w:pPr>
        <w:tabs>
          <w:tab w:val="num" w:pos="2880"/>
        </w:tabs>
        <w:ind w:left="2880" w:hanging="360"/>
      </w:pPr>
      <w:rPr>
        <w:rFonts w:ascii="Symbol" w:hAnsi="Symbol" w:cs="OpenSymbol"/>
        <w:color w:val="auto"/>
        <w:shd w:val="clear" w:color="auto" w:fill="FFFFFF"/>
      </w:rPr>
    </w:lvl>
    <w:lvl w:ilvl="7">
      <w:start w:val="1"/>
      <w:numFmt w:val="bullet"/>
      <w:lvlText w:val=""/>
      <w:lvlJc w:val="left"/>
      <w:pPr>
        <w:tabs>
          <w:tab w:val="num" w:pos="3240"/>
        </w:tabs>
        <w:ind w:left="3240" w:hanging="360"/>
      </w:pPr>
      <w:rPr>
        <w:rFonts w:ascii="Symbol" w:hAnsi="Symbol" w:cs="OpenSymbol"/>
        <w:color w:val="auto"/>
        <w:shd w:val="clear" w:color="auto" w:fill="FFFFFF"/>
      </w:rPr>
    </w:lvl>
    <w:lvl w:ilvl="8">
      <w:start w:val="1"/>
      <w:numFmt w:val="bullet"/>
      <w:lvlText w:val=""/>
      <w:lvlJc w:val="left"/>
      <w:pPr>
        <w:tabs>
          <w:tab w:val="num" w:pos="3600"/>
        </w:tabs>
        <w:ind w:left="3600" w:hanging="360"/>
      </w:pPr>
      <w:rPr>
        <w:rFonts w:ascii="Symbol" w:hAnsi="Symbol" w:cs="OpenSymbol"/>
        <w:color w:val="auto"/>
        <w:shd w:val="clear" w:color="auto" w:fill="FFFFFF"/>
      </w:rPr>
    </w:lvl>
  </w:abstractNum>
  <w:abstractNum w:abstractNumId="18">
    <w:nsid w:val="5DA55EE6"/>
    <w:multiLevelType w:val="hybridMultilevel"/>
    <w:tmpl w:val="F61C52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8E90B3E"/>
    <w:multiLevelType w:val="hybridMultilevel"/>
    <w:tmpl w:val="DF96194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0">
    <w:nsid w:val="69BE6017"/>
    <w:multiLevelType w:val="hybridMultilevel"/>
    <w:tmpl w:val="49304D7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1">
    <w:nsid w:val="6BCA7115"/>
    <w:multiLevelType w:val="hybridMultilevel"/>
    <w:tmpl w:val="1AD6E2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6D342515"/>
    <w:multiLevelType w:val="hybridMultilevel"/>
    <w:tmpl w:val="C7848592"/>
    <w:lvl w:ilvl="0" w:tplc="04080013">
      <w:start w:val="1"/>
      <w:numFmt w:val="upperRoman"/>
      <w:lvlText w:val="%1."/>
      <w:lvlJc w:val="right"/>
      <w:pPr>
        <w:tabs>
          <w:tab w:val="num" w:pos="360"/>
        </w:tabs>
        <w:ind w:left="360" w:hanging="360"/>
      </w:pPr>
      <w:rPr>
        <w:b/>
        <w:sz w:val="24"/>
        <w:szCs w:val="24"/>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80" w:hanging="180"/>
      </w:pPr>
    </w:lvl>
    <w:lvl w:ilvl="3" w:tplc="0408000F" w:tentative="1">
      <w:start w:val="1"/>
      <w:numFmt w:val="decimal"/>
      <w:lvlText w:val="%4."/>
      <w:lvlJc w:val="left"/>
      <w:pPr>
        <w:ind w:left="900" w:hanging="360"/>
      </w:pPr>
    </w:lvl>
    <w:lvl w:ilvl="4" w:tplc="04080019" w:tentative="1">
      <w:start w:val="1"/>
      <w:numFmt w:val="lowerLetter"/>
      <w:lvlText w:val="%5."/>
      <w:lvlJc w:val="left"/>
      <w:pPr>
        <w:ind w:left="1620" w:hanging="360"/>
      </w:pPr>
    </w:lvl>
    <w:lvl w:ilvl="5" w:tplc="0408001B" w:tentative="1">
      <w:start w:val="1"/>
      <w:numFmt w:val="lowerRoman"/>
      <w:lvlText w:val="%6."/>
      <w:lvlJc w:val="right"/>
      <w:pPr>
        <w:ind w:left="2340" w:hanging="180"/>
      </w:pPr>
    </w:lvl>
    <w:lvl w:ilvl="6" w:tplc="0408000F" w:tentative="1">
      <w:start w:val="1"/>
      <w:numFmt w:val="decimal"/>
      <w:lvlText w:val="%7."/>
      <w:lvlJc w:val="left"/>
      <w:pPr>
        <w:ind w:left="3060" w:hanging="360"/>
      </w:pPr>
    </w:lvl>
    <w:lvl w:ilvl="7" w:tplc="04080019" w:tentative="1">
      <w:start w:val="1"/>
      <w:numFmt w:val="lowerLetter"/>
      <w:lvlText w:val="%8."/>
      <w:lvlJc w:val="left"/>
      <w:pPr>
        <w:ind w:left="3780" w:hanging="360"/>
      </w:pPr>
    </w:lvl>
    <w:lvl w:ilvl="8" w:tplc="0408001B" w:tentative="1">
      <w:start w:val="1"/>
      <w:numFmt w:val="lowerRoman"/>
      <w:lvlText w:val="%9."/>
      <w:lvlJc w:val="right"/>
      <w:pPr>
        <w:ind w:left="4500" w:hanging="180"/>
      </w:pPr>
    </w:lvl>
  </w:abstractNum>
  <w:abstractNum w:abstractNumId="23">
    <w:nsid w:val="764757D6"/>
    <w:multiLevelType w:val="hybridMultilevel"/>
    <w:tmpl w:val="FAAE6F80"/>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nsid w:val="7A530A91"/>
    <w:multiLevelType w:val="hybridMultilevel"/>
    <w:tmpl w:val="C792AAD0"/>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7DAC11EC"/>
    <w:multiLevelType w:val="hybridMultilevel"/>
    <w:tmpl w:val="6BFACAC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6">
    <w:nsid w:val="7DC70622"/>
    <w:multiLevelType w:val="hybridMultilevel"/>
    <w:tmpl w:val="CDA4AF68"/>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E531BA2"/>
    <w:multiLevelType w:val="hybridMultilevel"/>
    <w:tmpl w:val="F0627E5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4"/>
  </w:num>
  <w:num w:numId="2">
    <w:abstractNumId w:val="24"/>
  </w:num>
  <w:num w:numId="3">
    <w:abstractNumId w:val="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6"/>
  </w:num>
  <w:num w:numId="10">
    <w:abstractNumId w:val="10"/>
  </w:num>
  <w:num w:numId="11">
    <w:abstractNumId w:val="27"/>
  </w:num>
  <w:num w:numId="12">
    <w:abstractNumId w:val="5"/>
  </w:num>
  <w:num w:numId="13">
    <w:abstractNumId w:val="25"/>
  </w:num>
  <w:num w:numId="14">
    <w:abstractNumId w:val="20"/>
  </w:num>
  <w:num w:numId="15">
    <w:abstractNumId w:val="19"/>
  </w:num>
  <w:num w:numId="16">
    <w:abstractNumId w:val="13"/>
  </w:num>
  <w:num w:numId="17">
    <w:abstractNumId w:val="21"/>
  </w:num>
  <w:num w:numId="18">
    <w:abstractNumId w:val="2"/>
  </w:num>
  <w:num w:numId="19">
    <w:abstractNumId w:val="6"/>
  </w:num>
  <w:num w:numId="20">
    <w:abstractNumId w:val="12"/>
  </w:num>
  <w:num w:numId="21">
    <w:abstractNumId w:val="11"/>
  </w:num>
  <w:num w:numId="22">
    <w:abstractNumId w:val="0"/>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8"/>
  </w:num>
  <w:num w:numId="26">
    <w:abstractNumId w:val="15"/>
  </w:num>
  <w:num w:numId="27">
    <w:abstractNumId w:val="26"/>
  </w:num>
  <w:num w:numId="28">
    <w:abstractNumId w:val="1"/>
  </w:num>
  <w:num w:numId="2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04"/>
    <w:rsid w:val="000010E2"/>
    <w:rsid w:val="00001D4A"/>
    <w:rsid w:val="00002890"/>
    <w:rsid w:val="000031CD"/>
    <w:rsid w:val="00005833"/>
    <w:rsid w:val="00005F11"/>
    <w:rsid w:val="000072D0"/>
    <w:rsid w:val="000123FC"/>
    <w:rsid w:val="0001294F"/>
    <w:rsid w:val="0001321A"/>
    <w:rsid w:val="0001549B"/>
    <w:rsid w:val="00016CD0"/>
    <w:rsid w:val="0002012E"/>
    <w:rsid w:val="00020588"/>
    <w:rsid w:val="0002162D"/>
    <w:rsid w:val="00021AEB"/>
    <w:rsid w:val="00023001"/>
    <w:rsid w:val="00023698"/>
    <w:rsid w:val="00025AF6"/>
    <w:rsid w:val="0002645D"/>
    <w:rsid w:val="0002718A"/>
    <w:rsid w:val="00031F8F"/>
    <w:rsid w:val="00036447"/>
    <w:rsid w:val="00047E02"/>
    <w:rsid w:val="00050387"/>
    <w:rsid w:val="000528C1"/>
    <w:rsid w:val="00056A66"/>
    <w:rsid w:val="000573C7"/>
    <w:rsid w:val="00060118"/>
    <w:rsid w:val="00063012"/>
    <w:rsid w:val="0006398C"/>
    <w:rsid w:val="0006655F"/>
    <w:rsid w:val="0007072D"/>
    <w:rsid w:val="00071A1C"/>
    <w:rsid w:val="00073724"/>
    <w:rsid w:val="00075498"/>
    <w:rsid w:val="00077D0E"/>
    <w:rsid w:val="0008119F"/>
    <w:rsid w:val="00081B4C"/>
    <w:rsid w:val="00087E2E"/>
    <w:rsid w:val="00091FDF"/>
    <w:rsid w:val="00092E9B"/>
    <w:rsid w:val="000933A9"/>
    <w:rsid w:val="000937FB"/>
    <w:rsid w:val="0009486B"/>
    <w:rsid w:val="0009688F"/>
    <w:rsid w:val="000A068F"/>
    <w:rsid w:val="000A3292"/>
    <w:rsid w:val="000A410D"/>
    <w:rsid w:val="000A5463"/>
    <w:rsid w:val="000A6B95"/>
    <w:rsid w:val="000B00A6"/>
    <w:rsid w:val="000B0EE8"/>
    <w:rsid w:val="000B2AB2"/>
    <w:rsid w:val="000B3D84"/>
    <w:rsid w:val="000B6540"/>
    <w:rsid w:val="000B743C"/>
    <w:rsid w:val="000C09A8"/>
    <w:rsid w:val="000C0BA2"/>
    <w:rsid w:val="000C17E1"/>
    <w:rsid w:val="000C4461"/>
    <w:rsid w:val="000C46A5"/>
    <w:rsid w:val="000C568C"/>
    <w:rsid w:val="000C5EB0"/>
    <w:rsid w:val="000C6539"/>
    <w:rsid w:val="000D1CCA"/>
    <w:rsid w:val="000D2113"/>
    <w:rsid w:val="000D55C3"/>
    <w:rsid w:val="000D7523"/>
    <w:rsid w:val="000E7ED9"/>
    <w:rsid w:val="000F2968"/>
    <w:rsid w:val="000F2AF9"/>
    <w:rsid w:val="000F6C8F"/>
    <w:rsid w:val="00102552"/>
    <w:rsid w:val="001028A4"/>
    <w:rsid w:val="00103D1A"/>
    <w:rsid w:val="0010605A"/>
    <w:rsid w:val="00106DB1"/>
    <w:rsid w:val="00111764"/>
    <w:rsid w:val="001122CE"/>
    <w:rsid w:val="00112C19"/>
    <w:rsid w:val="00116C53"/>
    <w:rsid w:val="00116F31"/>
    <w:rsid w:val="001174F2"/>
    <w:rsid w:val="001201D9"/>
    <w:rsid w:val="0012207D"/>
    <w:rsid w:val="0012256A"/>
    <w:rsid w:val="00126367"/>
    <w:rsid w:val="00126F34"/>
    <w:rsid w:val="0012753F"/>
    <w:rsid w:val="00127D24"/>
    <w:rsid w:val="0013084E"/>
    <w:rsid w:val="00131C2C"/>
    <w:rsid w:val="00132610"/>
    <w:rsid w:val="0014288C"/>
    <w:rsid w:val="0014331D"/>
    <w:rsid w:val="001462CA"/>
    <w:rsid w:val="00152C00"/>
    <w:rsid w:val="00152FF6"/>
    <w:rsid w:val="00154578"/>
    <w:rsid w:val="00154817"/>
    <w:rsid w:val="00154A0B"/>
    <w:rsid w:val="00154E9C"/>
    <w:rsid w:val="00163970"/>
    <w:rsid w:val="0016702D"/>
    <w:rsid w:val="001670F4"/>
    <w:rsid w:val="0017063E"/>
    <w:rsid w:val="001730A0"/>
    <w:rsid w:val="0017508F"/>
    <w:rsid w:val="00177C60"/>
    <w:rsid w:val="001835F0"/>
    <w:rsid w:val="00183E61"/>
    <w:rsid w:val="0018442C"/>
    <w:rsid w:val="00185779"/>
    <w:rsid w:val="00185F33"/>
    <w:rsid w:val="00187FEB"/>
    <w:rsid w:val="00190A45"/>
    <w:rsid w:val="001920CF"/>
    <w:rsid w:val="00193726"/>
    <w:rsid w:val="001945C1"/>
    <w:rsid w:val="00195C8C"/>
    <w:rsid w:val="001A0209"/>
    <w:rsid w:val="001A0457"/>
    <w:rsid w:val="001A04F5"/>
    <w:rsid w:val="001A2139"/>
    <w:rsid w:val="001A31A7"/>
    <w:rsid w:val="001A5F15"/>
    <w:rsid w:val="001A7AD3"/>
    <w:rsid w:val="001B0B8A"/>
    <w:rsid w:val="001B13E5"/>
    <w:rsid w:val="001B5DF7"/>
    <w:rsid w:val="001B6FD0"/>
    <w:rsid w:val="001C341C"/>
    <w:rsid w:val="001D0074"/>
    <w:rsid w:val="001D26BE"/>
    <w:rsid w:val="001D3137"/>
    <w:rsid w:val="001D5AB0"/>
    <w:rsid w:val="001D5BBA"/>
    <w:rsid w:val="001E10CF"/>
    <w:rsid w:val="001E3351"/>
    <w:rsid w:val="001E42AB"/>
    <w:rsid w:val="001E5164"/>
    <w:rsid w:val="001E5217"/>
    <w:rsid w:val="001F1460"/>
    <w:rsid w:val="001F15E7"/>
    <w:rsid w:val="001F293E"/>
    <w:rsid w:val="00202DA8"/>
    <w:rsid w:val="0020365F"/>
    <w:rsid w:val="00206448"/>
    <w:rsid w:val="0021034B"/>
    <w:rsid w:val="00210E14"/>
    <w:rsid w:val="002154F7"/>
    <w:rsid w:val="002201FC"/>
    <w:rsid w:val="00221AE9"/>
    <w:rsid w:val="00222C6B"/>
    <w:rsid w:val="0022362D"/>
    <w:rsid w:val="00225EC9"/>
    <w:rsid w:val="00226B3F"/>
    <w:rsid w:val="00232A03"/>
    <w:rsid w:val="00236717"/>
    <w:rsid w:val="00240040"/>
    <w:rsid w:val="002412F0"/>
    <w:rsid w:val="0024336A"/>
    <w:rsid w:val="00243DDE"/>
    <w:rsid w:val="00244227"/>
    <w:rsid w:val="00244B08"/>
    <w:rsid w:val="002451B8"/>
    <w:rsid w:val="002545AF"/>
    <w:rsid w:val="00254A03"/>
    <w:rsid w:val="0025505E"/>
    <w:rsid w:val="00266335"/>
    <w:rsid w:val="002676AE"/>
    <w:rsid w:val="00270053"/>
    <w:rsid w:val="00274B02"/>
    <w:rsid w:val="00276DB9"/>
    <w:rsid w:val="002770FE"/>
    <w:rsid w:val="00277BA8"/>
    <w:rsid w:val="00277E87"/>
    <w:rsid w:val="00282792"/>
    <w:rsid w:val="002846B2"/>
    <w:rsid w:val="00286C46"/>
    <w:rsid w:val="0029195E"/>
    <w:rsid w:val="00292CA8"/>
    <w:rsid w:val="00294757"/>
    <w:rsid w:val="00295B48"/>
    <w:rsid w:val="00296781"/>
    <w:rsid w:val="00297926"/>
    <w:rsid w:val="002A0870"/>
    <w:rsid w:val="002A52A9"/>
    <w:rsid w:val="002B19C2"/>
    <w:rsid w:val="002B370E"/>
    <w:rsid w:val="002B3D40"/>
    <w:rsid w:val="002B42BA"/>
    <w:rsid w:val="002B4DC1"/>
    <w:rsid w:val="002B6372"/>
    <w:rsid w:val="002C1247"/>
    <w:rsid w:val="002C1F03"/>
    <w:rsid w:val="002C2188"/>
    <w:rsid w:val="002C2D32"/>
    <w:rsid w:val="002C7528"/>
    <w:rsid w:val="002D463F"/>
    <w:rsid w:val="002D62D8"/>
    <w:rsid w:val="002D7D7F"/>
    <w:rsid w:val="002E16AC"/>
    <w:rsid w:val="002E2A17"/>
    <w:rsid w:val="002E32B9"/>
    <w:rsid w:val="002E3849"/>
    <w:rsid w:val="002F0E1E"/>
    <w:rsid w:val="002F1761"/>
    <w:rsid w:val="002F1DF0"/>
    <w:rsid w:val="002F3EE1"/>
    <w:rsid w:val="002F70F1"/>
    <w:rsid w:val="00302A86"/>
    <w:rsid w:val="00303E2C"/>
    <w:rsid w:val="003061BE"/>
    <w:rsid w:val="003068AD"/>
    <w:rsid w:val="00306C1C"/>
    <w:rsid w:val="00310440"/>
    <w:rsid w:val="00312084"/>
    <w:rsid w:val="00314BFC"/>
    <w:rsid w:val="00315CC5"/>
    <w:rsid w:val="0031790F"/>
    <w:rsid w:val="0032044F"/>
    <w:rsid w:val="00320821"/>
    <w:rsid w:val="003212C9"/>
    <w:rsid w:val="003213C4"/>
    <w:rsid w:val="00321847"/>
    <w:rsid w:val="00323625"/>
    <w:rsid w:val="003238C7"/>
    <w:rsid w:val="00325E1F"/>
    <w:rsid w:val="003307A5"/>
    <w:rsid w:val="00330B6A"/>
    <w:rsid w:val="00331C3C"/>
    <w:rsid w:val="003425C3"/>
    <w:rsid w:val="003464E3"/>
    <w:rsid w:val="00346FFE"/>
    <w:rsid w:val="00347DB6"/>
    <w:rsid w:val="003502B6"/>
    <w:rsid w:val="00357326"/>
    <w:rsid w:val="00357EB3"/>
    <w:rsid w:val="00361114"/>
    <w:rsid w:val="003613EF"/>
    <w:rsid w:val="003629A4"/>
    <w:rsid w:val="00362E44"/>
    <w:rsid w:val="00363446"/>
    <w:rsid w:val="00364137"/>
    <w:rsid w:val="00366813"/>
    <w:rsid w:val="003721F6"/>
    <w:rsid w:val="00373607"/>
    <w:rsid w:val="003747E1"/>
    <w:rsid w:val="003770E1"/>
    <w:rsid w:val="00381869"/>
    <w:rsid w:val="003834F4"/>
    <w:rsid w:val="00384A62"/>
    <w:rsid w:val="00384F68"/>
    <w:rsid w:val="0038771D"/>
    <w:rsid w:val="00390F81"/>
    <w:rsid w:val="00393D11"/>
    <w:rsid w:val="00396C0B"/>
    <w:rsid w:val="00397BD3"/>
    <w:rsid w:val="003A2614"/>
    <w:rsid w:val="003A2BAD"/>
    <w:rsid w:val="003A4052"/>
    <w:rsid w:val="003A55F5"/>
    <w:rsid w:val="003A5F41"/>
    <w:rsid w:val="003A6C3E"/>
    <w:rsid w:val="003B186F"/>
    <w:rsid w:val="003B1C1F"/>
    <w:rsid w:val="003B306B"/>
    <w:rsid w:val="003B3214"/>
    <w:rsid w:val="003B6DCF"/>
    <w:rsid w:val="003B7F90"/>
    <w:rsid w:val="003C49E4"/>
    <w:rsid w:val="003C7D33"/>
    <w:rsid w:val="003D2B64"/>
    <w:rsid w:val="003D327C"/>
    <w:rsid w:val="003D37DB"/>
    <w:rsid w:val="003D47A9"/>
    <w:rsid w:val="003D6BBA"/>
    <w:rsid w:val="003D792C"/>
    <w:rsid w:val="003E2F19"/>
    <w:rsid w:val="003E400D"/>
    <w:rsid w:val="003E61BD"/>
    <w:rsid w:val="003F11FF"/>
    <w:rsid w:val="003F2BB6"/>
    <w:rsid w:val="003F7CC1"/>
    <w:rsid w:val="00403035"/>
    <w:rsid w:val="00403967"/>
    <w:rsid w:val="0040554B"/>
    <w:rsid w:val="0040795E"/>
    <w:rsid w:val="004104DF"/>
    <w:rsid w:val="004126F9"/>
    <w:rsid w:val="004141F7"/>
    <w:rsid w:val="0041423E"/>
    <w:rsid w:val="0041715E"/>
    <w:rsid w:val="00417424"/>
    <w:rsid w:val="00422144"/>
    <w:rsid w:val="00425F25"/>
    <w:rsid w:val="00426EDE"/>
    <w:rsid w:val="00427E0E"/>
    <w:rsid w:val="004304C8"/>
    <w:rsid w:val="00432545"/>
    <w:rsid w:val="00432CE7"/>
    <w:rsid w:val="00433019"/>
    <w:rsid w:val="00433237"/>
    <w:rsid w:val="00434EB1"/>
    <w:rsid w:val="00437F8E"/>
    <w:rsid w:val="00442532"/>
    <w:rsid w:val="00444D46"/>
    <w:rsid w:val="00445BFE"/>
    <w:rsid w:val="004470DC"/>
    <w:rsid w:val="00447A8B"/>
    <w:rsid w:val="004519B2"/>
    <w:rsid w:val="004555E7"/>
    <w:rsid w:val="00457445"/>
    <w:rsid w:val="00460262"/>
    <w:rsid w:val="00462A15"/>
    <w:rsid w:val="00467A2D"/>
    <w:rsid w:val="00470454"/>
    <w:rsid w:val="004712D3"/>
    <w:rsid w:val="00471401"/>
    <w:rsid w:val="00472B5F"/>
    <w:rsid w:val="00472CD6"/>
    <w:rsid w:val="00474273"/>
    <w:rsid w:val="0047427E"/>
    <w:rsid w:val="004753E5"/>
    <w:rsid w:val="004762DF"/>
    <w:rsid w:val="00476967"/>
    <w:rsid w:val="004769DD"/>
    <w:rsid w:val="004774A5"/>
    <w:rsid w:val="00477D62"/>
    <w:rsid w:val="004814F6"/>
    <w:rsid w:val="004834D9"/>
    <w:rsid w:val="00484250"/>
    <w:rsid w:val="004842A9"/>
    <w:rsid w:val="004844B4"/>
    <w:rsid w:val="004945A6"/>
    <w:rsid w:val="00494676"/>
    <w:rsid w:val="00496A1C"/>
    <w:rsid w:val="0049752A"/>
    <w:rsid w:val="004A2374"/>
    <w:rsid w:val="004A527D"/>
    <w:rsid w:val="004A5F88"/>
    <w:rsid w:val="004A6C91"/>
    <w:rsid w:val="004B4B12"/>
    <w:rsid w:val="004C1E8B"/>
    <w:rsid w:val="004C3A75"/>
    <w:rsid w:val="004C5C65"/>
    <w:rsid w:val="004C787C"/>
    <w:rsid w:val="004D3020"/>
    <w:rsid w:val="004D6269"/>
    <w:rsid w:val="004E030B"/>
    <w:rsid w:val="004E2EB5"/>
    <w:rsid w:val="004E566C"/>
    <w:rsid w:val="004F3300"/>
    <w:rsid w:val="004F395F"/>
    <w:rsid w:val="004F4F24"/>
    <w:rsid w:val="004F68D4"/>
    <w:rsid w:val="004F7D6B"/>
    <w:rsid w:val="005003DC"/>
    <w:rsid w:val="00501804"/>
    <w:rsid w:val="005058BE"/>
    <w:rsid w:val="0050687F"/>
    <w:rsid w:val="005069C5"/>
    <w:rsid w:val="00506CC2"/>
    <w:rsid w:val="00513C44"/>
    <w:rsid w:val="005143D2"/>
    <w:rsid w:val="005167AE"/>
    <w:rsid w:val="005178AA"/>
    <w:rsid w:val="00517EA0"/>
    <w:rsid w:val="00520420"/>
    <w:rsid w:val="0052058F"/>
    <w:rsid w:val="005207AB"/>
    <w:rsid w:val="00523C18"/>
    <w:rsid w:val="00524A65"/>
    <w:rsid w:val="0053046A"/>
    <w:rsid w:val="00530D3B"/>
    <w:rsid w:val="0053135C"/>
    <w:rsid w:val="00533427"/>
    <w:rsid w:val="00534B0C"/>
    <w:rsid w:val="00535203"/>
    <w:rsid w:val="00535F55"/>
    <w:rsid w:val="00536713"/>
    <w:rsid w:val="00536B7D"/>
    <w:rsid w:val="00536C6D"/>
    <w:rsid w:val="005377BF"/>
    <w:rsid w:val="00543670"/>
    <w:rsid w:val="0054625C"/>
    <w:rsid w:val="0054731A"/>
    <w:rsid w:val="00547C8D"/>
    <w:rsid w:val="00550206"/>
    <w:rsid w:val="00553AD5"/>
    <w:rsid w:val="00554054"/>
    <w:rsid w:val="00554758"/>
    <w:rsid w:val="0055484A"/>
    <w:rsid w:val="00557B98"/>
    <w:rsid w:val="00560484"/>
    <w:rsid w:val="0056067E"/>
    <w:rsid w:val="00562211"/>
    <w:rsid w:val="00563905"/>
    <w:rsid w:val="0056419D"/>
    <w:rsid w:val="005705B1"/>
    <w:rsid w:val="005744B9"/>
    <w:rsid w:val="00577DD0"/>
    <w:rsid w:val="0058067C"/>
    <w:rsid w:val="00580DE9"/>
    <w:rsid w:val="0058308C"/>
    <w:rsid w:val="00583BB8"/>
    <w:rsid w:val="00587974"/>
    <w:rsid w:val="00590A2A"/>
    <w:rsid w:val="005911F0"/>
    <w:rsid w:val="005940F2"/>
    <w:rsid w:val="00594CDD"/>
    <w:rsid w:val="005960AC"/>
    <w:rsid w:val="00597A5E"/>
    <w:rsid w:val="005A056A"/>
    <w:rsid w:val="005A1C3E"/>
    <w:rsid w:val="005A28D5"/>
    <w:rsid w:val="005A4B4D"/>
    <w:rsid w:val="005A4D43"/>
    <w:rsid w:val="005A6264"/>
    <w:rsid w:val="005B13E7"/>
    <w:rsid w:val="005B1532"/>
    <w:rsid w:val="005B6955"/>
    <w:rsid w:val="005C162C"/>
    <w:rsid w:val="005C22D5"/>
    <w:rsid w:val="005C5980"/>
    <w:rsid w:val="005C71DD"/>
    <w:rsid w:val="005D1023"/>
    <w:rsid w:val="005D107E"/>
    <w:rsid w:val="005D17A0"/>
    <w:rsid w:val="005D2D01"/>
    <w:rsid w:val="005D4CC8"/>
    <w:rsid w:val="005D4DB6"/>
    <w:rsid w:val="005E169B"/>
    <w:rsid w:val="005E4A5C"/>
    <w:rsid w:val="005E5AF7"/>
    <w:rsid w:val="005F0A2C"/>
    <w:rsid w:val="005F1D55"/>
    <w:rsid w:val="005F514D"/>
    <w:rsid w:val="00601218"/>
    <w:rsid w:val="00601DC0"/>
    <w:rsid w:val="00603158"/>
    <w:rsid w:val="00606C3E"/>
    <w:rsid w:val="00607431"/>
    <w:rsid w:val="006107A7"/>
    <w:rsid w:val="00610D0F"/>
    <w:rsid w:val="006114C1"/>
    <w:rsid w:val="00611A26"/>
    <w:rsid w:val="0061278B"/>
    <w:rsid w:val="006133DC"/>
    <w:rsid w:val="00613B17"/>
    <w:rsid w:val="00614304"/>
    <w:rsid w:val="00614683"/>
    <w:rsid w:val="0061498F"/>
    <w:rsid w:val="00615D7F"/>
    <w:rsid w:val="00621526"/>
    <w:rsid w:val="00621739"/>
    <w:rsid w:val="00621891"/>
    <w:rsid w:val="00621F24"/>
    <w:rsid w:val="00622209"/>
    <w:rsid w:val="006224AD"/>
    <w:rsid w:val="00623CE0"/>
    <w:rsid w:val="00625957"/>
    <w:rsid w:val="00626069"/>
    <w:rsid w:val="00627506"/>
    <w:rsid w:val="00635251"/>
    <w:rsid w:val="00636AAE"/>
    <w:rsid w:val="00637DC9"/>
    <w:rsid w:val="00641172"/>
    <w:rsid w:val="00642906"/>
    <w:rsid w:val="00642CCD"/>
    <w:rsid w:val="0064479B"/>
    <w:rsid w:val="00656BC5"/>
    <w:rsid w:val="00656DA7"/>
    <w:rsid w:val="00661933"/>
    <w:rsid w:val="006636C8"/>
    <w:rsid w:val="0066381F"/>
    <w:rsid w:val="00663D89"/>
    <w:rsid w:val="00676438"/>
    <w:rsid w:val="00682795"/>
    <w:rsid w:val="006905E2"/>
    <w:rsid w:val="00690C68"/>
    <w:rsid w:val="00691057"/>
    <w:rsid w:val="00694E02"/>
    <w:rsid w:val="006A340C"/>
    <w:rsid w:val="006A507A"/>
    <w:rsid w:val="006A5555"/>
    <w:rsid w:val="006A5A92"/>
    <w:rsid w:val="006B2A57"/>
    <w:rsid w:val="006B31FE"/>
    <w:rsid w:val="006B3F8F"/>
    <w:rsid w:val="006B7723"/>
    <w:rsid w:val="006C0A3D"/>
    <w:rsid w:val="006C3C61"/>
    <w:rsid w:val="006C4C37"/>
    <w:rsid w:val="006C5F9F"/>
    <w:rsid w:val="006C604D"/>
    <w:rsid w:val="006C61F5"/>
    <w:rsid w:val="006C7AE8"/>
    <w:rsid w:val="006C7B3D"/>
    <w:rsid w:val="006D5DC4"/>
    <w:rsid w:val="006D6F53"/>
    <w:rsid w:val="006E1334"/>
    <w:rsid w:val="006E1395"/>
    <w:rsid w:val="006E5087"/>
    <w:rsid w:val="006E680E"/>
    <w:rsid w:val="006F1CB5"/>
    <w:rsid w:val="006F2FB8"/>
    <w:rsid w:val="006F42D4"/>
    <w:rsid w:val="006F53A1"/>
    <w:rsid w:val="006F58AA"/>
    <w:rsid w:val="006F6FEB"/>
    <w:rsid w:val="007014D5"/>
    <w:rsid w:val="0070442F"/>
    <w:rsid w:val="00707229"/>
    <w:rsid w:val="0071003A"/>
    <w:rsid w:val="00710F9C"/>
    <w:rsid w:val="00711C41"/>
    <w:rsid w:val="00714272"/>
    <w:rsid w:val="007220C7"/>
    <w:rsid w:val="00723C0A"/>
    <w:rsid w:val="00726AF1"/>
    <w:rsid w:val="00726DE9"/>
    <w:rsid w:val="00734F0B"/>
    <w:rsid w:val="00741D0B"/>
    <w:rsid w:val="00746609"/>
    <w:rsid w:val="00753CF7"/>
    <w:rsid w:val="007565AF"/>
    <w:rsid w:val="007638BB"/>
    <w:rsid w:val="007676BE"/>
    <w:rsid w:val="00775B98"/>
    <w:rsid w:val="00777456"/>
    <w:rsid w:val="00780737"/>
    <w:rsid w:val="00781BBF"/>
    <w:rsid w:val="007842CE"/>
    <w:rsid w:val="00786915"/>
    <w:rsid w:val="0079575D"/>
    <w:rsid w:val="007A180E"/>
    <w:rsid w:val="007A20D6"/>
    <w:rsid w:val="007A5234"/>
    <w:rsid w:val="007A6091"/>
    <w:rsid w:val="007A7106"/>
    <w:rsid w:val="007B0266"/>
    <w:rsid w:val="007B5BD9"/>
    <w:rsid w:val="007B5E52"/>
    <w:rsid w:val="007B7090"/>
    <w:rsid w:val="007C067C"/>
    <w:rsid w:val="007C2B38"/>
    <w:rsid w:val="007C363D"/>
    <w:rsid w:val="007C6169"/>
    <w:rsid w:val="007C6B86"/>
    <w:rsid w:val="007C6BBB"/>
    <w:rsid w:val="007C75DA"/>
    <w:rsid w:val="007D0A0B"/>
    <w:rsid w:val="007D41D0"/>
    <w:rsid w:val="007D5C19"/>
    <w:rsid w:val="007D6EC7"/>
    <w:rsid w:val="007E0F0A"/>
    <w:rsid w:val="007E0FB0"/>
    <w:rsid w:val="007E180B"/>
    <w:rsid w:val="007E23CB"/>
    <w:rsid w:val="007E2C89"/>
    <w:rsid w:val="007E315E"/>
    <w:rsid w:val="007E65E7"/>
    <w:rsid w:val="007E7EA3"/>
    <w:rsid w:val="007F24B3"/>
    <w:rsid w:val="007F697A"/>
    <w:rsid w:val="008009C8"/>
    <w:rsid w:val="00801394"/>
    <w:rsid w:val="00803F74"/>
    <w:rsid w:val="008062A2"/>
    <w:rsid w:val="00807447"/>
    <w:rsid w:val="0081090A"/>
    <w:rsid w:val="00817834"/>
    <w:rsid w:val="00822ACB"/>
    <w:rsid w:val="00827842"/>
    <w:rsid w:val="0083059B"/>
    <w:rsid w:val="00830617"/>
    <w:rsid w:val="008330D4"/>
    <w:rsid w:val="00834950"/>
    <w:rsid w:val="00834DF1"/>
    <w:rsid w:val="00835251"/>
    <w:rsid w:val="00836CDB"/>
    <w:rsid w:val="00837200"/>
    <w:rsid w:val="00841431"/>
    <w:rsid w:val="008439AC"/>
    <w:rsid w:val="008537F2"/>
    <w:rsid w:val="00854B48"/>
    <w:rsid w:val="0085513A"/>
    <w:rsid w:val="00855376"/>
    <w:rsid w:val="00857C24"/>
    <w:rsid w:val="00860A72"/>
    <w:rsid w:val="00860F39"/>
    <w:rsid w:val="00861A44"/>
    <w:rsid w:val="008636B0"/>
    <w:rsid w:val="008637B0"/>
    <w:rsid w:val="00863CD8"/>
    <w:rsid w:val="008652FA"/>
    <w:rsid w:val="00865F7C"/>
    <w:rsid w:val="008665F6"/>
    <w:rsid w:val="00866BD9"/>
    <w:rsid w:val="00867F29"/>
    <w:rsid w:val="00870C69"/>
    <w:rsid w:val="00872B51"/>
    <w:rsid w:val="00874861"/>
    <w:rsid w:val="008807A8"/>
    <w:rsid w:val="00881A85"/>
    <w:rsid w:val="0088246E"/>
    <w:rsid w:val="00882E8F"/>
    <w:rsid w:val="00883F9E"/>
    <w:rsid w:val="00890CA7"/>
    <w:rsid w:val="00892538"/>
    <w:rsid w:val="00895EBD"/>
    <w:rsid w:val="00897A51"/>
    <w:rsid w:val="008A04EA"/>
    <w:rsid w:val="008A1483"/>
    <w:rsid w:val="008A596B"/>
    <w:rsid w:val="008A6ED7"/>
    <w:rsid w:val="008A7E8C"/>
    <w:rsid w:val="008B2080"/>
    <w:rsid w:val="008B34D2"/>
    <w:rsid w:val="008B3508"/>
    <w:rsid w:val="008C1329"/>
    <w:rsid w:val="008C3663"/>
    <w:rsid w:val="008C5A5D"/>
    <w:rsid w:val="008D1444"/>
    <w:rsid w:val="008D2DD3"/>
    <w:rsid w:val="008D3F0B"/>
    <w:rsid w:val="008D496B"/>
    <w:rsid w:val="008D5292"/>
    <w:rsid w:val="008D667C"/>
    <w:rsid w:val="008D69FA"/>
    <w:rsid w:val="008E08B6"/>
    <w:rsid w:val="008E0E01"/>
    <w:rsid w:val="008E3553"/>
    <w:rsid w:val="008E35E1"/>
    <w:rsid w:val="008E6D02"/>
    <w:rsid w:val="008E76D9"/>
    <w:rsid w:val="008F05A4"/>
    <w:rsid w:val="008F0A3D"/>
    <w:rsid w:val="008F53A2"/>
    <w:rsid w:val="008F5D09"/>
    <w:rsid w:val="008F6381"/>
    <w:rsid w:val="008F6FD9"/>
    <w:rsid w:val="00903742"/>
    <w:rsid w:val="009040D6"/>
    <w:rsid w:val="0091030A"/>
    <w:rsid w:val="009104ED"/>
    <w:rsid w:val="009107BD"/>
    <w:rsid w:val="00911F49"/>
    <w:rsid w:val="00912EAA"/>
    <w:rsid w:val="009131CF"/>
    <w:rsid w:val="00917D34"/>
    <w:rsid w:val="00926ABD"/>
    <w:rsid w:val="00927491"/>
    <w:rsid w:val="00930205"/>
    <w:rsid w:val="00932B9F"/>
    <w:rsid w:val="00933C6A"/>
    <w:rsid w:val="009362BE"/>
    <w:rsid w:val="00937A91"/>
    <w:rsid w:val="00940DAE"/>
    <w:rsid w:val="00943104"/>
    <w:rsid w:val="0094512D"/>
    <w:rsid w:val="009459D8"/>
    <w:rsid w:val="00950DF5"/>
    <w:rsid w:val="0096179E"/>
    <w:rsid w:val="009653E7"/>
    <w:rsid w:val="00970B3C"/>
    <w:rsid w:val="00974590"/>
    <w:rsid w:val="0097559B"/>
    <w:rsid w:val="00977641"/>
    <w:rsid w:val="00977F01"/>
    <w:rsid w:val="009808B8"/>
    <w:rsid w:val="00983293"/>
    <w:rsid w:val="00983BA8"/>
    <w:rsid w:val="009939D4"/>
    <w:rsid w:val="009954B2"/>
    <w:rsid w:val="009960DE"/>
    <w:rsid w:val="009970F5"/>
    <w:rsid w:val="009A0662"/>
    <w:rsid w:val="009A0CBF"/>
    <w:rsid w:val="009A7BB9"/>
    <w:rsid w:val="009B11EE"/>
    <w:rsid w:val="009B1816"/>
    <w:rsid w:val="009B496A"/>
    <w:rsid w:val="009B5F6F"/>
    <w:rsid w:val="009B7F39"/>
    <w:rsid w:val="009B7F3E"/>
    <w:rsid w:val="009C04CA"/>
    <w:rsid w:val="009C4B16"/>
    <w:rsid w:val="009D4154"/>
    <w:rsid w:val="009D5A79"/>
    <w:rsid w:val="009E127B"/>
    <w:rsid w:val="009E18AA"/>
    <w:rsid w:val="009E449B"/>
    <w:rsid w:val="009E4E7C"/>
    <w:rsid w:val="009E53BA"/>
    <w:rsid w:val="009E5571"/>
    <w:rsid w:val="009E5C7E"/>
    <w:rsid w:val="009E7BD2"/>
    <w:rsid w:val="009F01D1"/>
    <w:rsid w:val="009F1962"/>
    <w:rsid w:val="009F42D0"/>
    <w:rsid w:val="009F69F7"/>
    <w:rsid w:val="009F7326"/>
    <w:rsid w:val="00A01AEE"/>
    <w:rsid w:val="00A01D2A"/>
    <w:rsid w:val="00A035F9"/>
    <w:rsid w:val="00A03D82"/>
    <w:rsid w:val="00A05B71"/>
    <w:rsid w:val="00A0603F"/>
    <w:rsid w:val="00A06293"/>
    <w:rsid w:val="00A065AF"/>
    <w:rsid w:val="00A15D18"/>
    <w:rsid w:val="00A17D66"/>
    <w:rsid w:val="00A246CA"/>
    <w:rsid w:val="00A24C43"/>
    <w:rsid w:val="00A2530E"/>
    <w:rsid w:val="00A262B3"/>
    <w:rsid w:val="00A26399"/>
    <w:rsid w:val="00A31E25"/>
    <w:rsid w:val="00A3318E"/>
    <w:rsid w:val="00A33E69"/>
    <w:rsid w:val="00A34A66"/>
    <w:rsid w:val="00A36652"/>
    <w:rsid w:val="00A366EC"/>
    <w:rsid w:val="00A36754"/>
    <w:rsid w:val="00A37203"/>
    <w:rsid w:val="00A42AE2"/>
    <w:rsid w:val="00A43183"/>
    <w:rsid w:val="00A431E6"/>
    <w:rsid w:val="00A4668D"/>
    <w:rsid w:val="00A47997"/>
    <w:rsid w:val="00A50469"/>
    <w:rsid w:val="00A561B5"/>
    <w:rsid w:val="00A56810"/>
    <w:rsid w:val="00A60D1E"/>
    <w:rsid w:val="00A6461F"/>
    <w:rsid w:val="00A651AD"/>
    <w:rsid w:val="00A65ABB"/>
    <w:rsid w:val="00A661BB"/>
    <w:rsid w:val="00A66B6B"/>
    <w:rsid w:val="00A66BEF"/>
    <w:rsid w:val="00A674AA"/>
    <w:rsid w:val="00A70D90"/>
    <w:rsid w:val="00A743DD"/>
    <w:rsid w:val="00A74EEE"/>
    <w:rsid w:val="00A75794"/>
    <w:rsid w:val="00A76141"/>
    <w:rsid w:val="00A80B22"/>
    <w:rsid w:val="00A81A4F"/>
    <w:rsid w:val="00A8476C"/>
    <w:rsid w:val="00A8682F"/>
    <w:rsid w:val="00A86E34"/>
    <w:rsid w:val="00A92761"/>
    <w:rsid w:val="00A95636"/>
    <w:rsid w:val="00AA3951"/>
    <w:rsid w:val="00AA514F"/>
    <w:rsid w:val="00AA7E6A"/>
    <w:rsid w:val="00AB2E9D"/>
    <w:rsid w:val="00AB4DD7"/>
    <w:rsid w:val="00AB5D22"/>
    <w:rsid w:val="00AC0599"/>
    <w:rsid w:val="00AC16AA"/>
    <w:rsid w:val="00AC361D"/>
    <w:rsid w:val="00AC3746"/>
    <w:rsid w:val="00AC4BE3"/>
    <w:rsid w:val="00AC5851"/>
    <w:rsid w:val="00AD29BE"/>
    <w:rsid w:val="00AD56E0"/>
    <w:rsid w:val="00AD627D"/>
    <w:rsid w:val="00AD6280"/>
    <w:rsid w:val="00AD675C"/>
    <w:rsid w:val="00AD74C9"/>
    <w:rsid w:val="00AE0990"/>
    <w:rsid w:val="00AE0DE5"/>
    <w:rsid w:val="00AE1817"/>
    <w:rsid w:val="00AE2134"/>
    <w:rsid w:val="00AE34D2"/>
    <w:rsid w:val="00AE4B72"/>
    <w:rsid w:val="00AE70A0"/>
    <w:rsid w:val="00AF29FE"/>
    <w:rsid w:val="00AF31CE"/>
    <w:rsid w:val="00AF3FC3"/>
    <w:rsid w:val="00AF4CE8"/>
    <w:rsid w:val="00B008D7"/>
    <w:rsid w:val="00B02A8F"/>
    <w:rsid w:val="00B0479F"/>
    <w:rsid w:val="00B12557"/>
    <w:rsid w:val="00B1389F"/>
    <w:rsid w:val="00B13B01"/>
    <w:rsid w:val="00B1548F"/>
    <w:rsid w:val="00B15840"/>
    <w:rsid w:val="00B1633A"/>
    <w:rsid w:val="00B1735E"/>
    <w:rsid w:val="00B23408"/>
    <w:rsid w:val="00B24AA8"/>
    <w:rsid w:val="00B27114"/>
    <w:rsid w:val="00B3054C"/>
    <w:rsid w:val="00B3185D"/>
    <w:rsid w:val="00B31C0C"/>
    <w:rsid w:val="00B32335"/>
    <w:rsid w:val="00B3522D"/>
    <w:rsid w:val="00B35C24"/>
    <w:rsid w:val="00B3673C"/>
    <w:rsid w:val="00B375C3"/>
    <w:rsid w:val="00B37BA7"/>
    <w:rsid w:val="00B430DE"/>
    <w:rsid w:val="00B4326A"/>
    <w:rsid w:val="00B435C5"/>
    <w:rsid w:val="00B43D5E"/>
    <w:rsid w:val="00B44277"/>
    <w:rsid w:val="00B46CD6"/>
    <w:rsid w:val="00B47B31"/>
    <w:rsid w:val="00B56002"/>
    <w:rsid w:val="00B60660"/>
    <w:rsid w:val="00B62968"/>
    <w:rsid w:val="00B647BB"/>
    <w:rsid w:val="00B64D59"/>
    <w:rsid w:val="00B65B1B"/>
    <w:rsid w:val="00B73A09"/>
    <w:rsid w:val="00B74B3A"/>
    <w:rsid w:val="00B80F06"/>
    <w:rsid w:val="00B81651"/>
    <w:rsid w:val="00B85810"/>
    <w:rsid w:val="00B879E9"/>
    <w:rsid w:val="00B9432C"/>
    <w:rsid w:val="00B96639"/>
    <w:rsid w:val="00B9752D"/>
    <w:rsid w:val="00BA0ED3"/>
    <w:rsid w:val="00BA14E1"/>
    <w:rsid w:val="00BA2E4B"/>
    <w:rsid w:val="00BA338B"/>
    <w:rsid w:val="00BA39C0"/>
    <w:rsid w:val="00BA3B64"/>
    <w:rsid w:val="00BA3BEF"/>
    <w:rsid w:val="00BA4899"/>
    <w:rsid w:val="00BA573F"/>
    <w:rsid w:val="00BB0979"/>
    <w:rsid w:val="00BB14CF"/>
    <w:rsid w:val="00BB18EF"/>
    <w:rsid w:val="00BB2080"/>
    <w:rsid w:val="00BB68AA"/>
    <w:rsid w:val="00BC1F4C"/>
    <w:rsid w:val="00BC32B6"/>
    <w:rsid w:val="00BC578E"/>
    <w:rsid w:val="00BC5B76"/>
    <w:rsid w:val="00BD1135"/>
    <w:rsid w:val="00BD3770"/>
    <w:rsid w:val="00BD3B46"/>
    <w:rsid w:val="00BD5AF9"/>
    <w:rsid w:val="00BD5B1A"/>
    <w:rsid w:val="00BD5C14"/>
    <w:rsid w:val="00BE10DE"/>
    <w:rsid w:val="00BE1454"/>
    <w:rsid w:val="00BE22F1"/>
    <w:rsid w:val="00BE2854"/>
    <w:rsid w:val="00BE4078"/>
    <w:rsid w:val="00BE51D8"/>
    <w:rsid w:val="00BE7392"/>
    <w:rsid w:val="00BF67E2"/>
    <w:rsid w:val="00BF7448"/>
    <w:rsid w:val="00C0016C"/>
    <w:rsid w:val="00C0145F"/>
    <w:rsid w:val="00C01DC0"/>
    <w:rsid w:val="00C03E24"/>
    <w:rsid w:val="00C05750"/>
    <w:rsid w:val="00C06E30"/>
    <w:rsid w:val="00C074B0"/>
    <w:rsid w:val="00C07A77"/>
    <w:rsid w:val="00C108C3"/>
    <w:rsid w:val="00C126DC"/>
    <w:rsid w:val="00C14279"/>
    <w:rsid w:val="00C14323"/>
    <w:rsid w:val="00C15152"/>
    <w:rsid w:val="00C170A4"/>
    <w:rsid w:val="00C17E6F"/>
    <w:rsid w:val="00C21CEE"/>
    <w:rsid w:val="00C230B8"/>
    <w:rsid w:val="00C26A88"/>
    <w:rsid w:val="00C271AB"/>
    <w:rsid w:val="00C3165F"/>
    <w:rsid w:val="00C34A37"/>
    <w:rsid w:val="00C3741B"/>
    <w:rsid w:val="00C40660"/>
    <w:rsid w:val="00C4102B"/>
    <w:rsid w:val="00C44C00"/>
    <w:rsid w:val="00C45C36"/>
    <w:rsid w:val="00C462E6"/>
    <w:rsid w:val="00C46F51"/>
    <w:rsid w:val="00C50D5C"/>
    <w:rsid w:val="00C5352F"/>
    <w:rsid w:val="00C53E4D"/>
    <w:rsid w:val="00C54904"/>
    <w:rsid w:val="00C54F2B"/>
    <w:rsid w:val="00C55A79"/>
    <w:rsid w:val="00C562F3"/>
    <w:rsid w:val="00C56603"/>
    <w:rsid w:val="00C56A54"/>
    <w:rsid w:val="00C60AAE"/>
    <w:rsid w:val="00C64DA0"/>
    <w:rsid w:val="00C65EEA"/>
    <w:rsid w:val="00C707F6"/>
    <w:rsid w:val="00C72285"/>
    <w:rsid w:val="00C74B9B"/>
    <w:rsid w:val="00C777B9"/>
    <w:rsid w:val="00C80DD1"/>
    <w:rsid w:val="00C814F0"/>
    <w:rsid w:val="00C86ACD"/>
    <w:rsid w:val="00C94D68"/>
    <w:rsid w:val="00C94DA4"/>
    <w:rsid w:val="00C972A8"/>
    <w:rsid w:val="00C975AA"/>
    <w:rsid w:val="00CA0534"/>
    <w:rsid w:val="00CA0A65"/>
    <w:rsid w:val="00CA2157"/>
    <w:rsid w:val="00CA3CE8"/>
    <w:rsid w:val="00CA414B"/>
    <w:rsid w:val="00CA5124"/>
    <w:rsid w:val="00CA549D"/>
    <w:rsid w:val="00CA5A32"/>
    <w:rsid w:val="00CA6809"/>
    <w:rsid w:val="00CB0D65"/>
    <w:rsid w:val="00CB1E9D"/>
    <w:rsid w:val="00CB25ED"/>
    <w:rsid w:val="00CB40CC"/>
    <w:rsid w:val="00CB571C"/>
    <w:rsid w:val="00CB65E7"/>
    <w:rsid w:val="00CC3199"/>
    <w:rsid w:val="00CC6D69"/>
    <w:rsid w:val="00CC7E1D"/>
    <w:rsid w:val="00CD02CA"/>
    <w:rsid w:val="00CD0442"/>
    <w:rsid w:val="00CD0948"/>
    <w:rsid w:val="00CD1238"/>
    <w:rsid w:val="00CD2A2D"/>
    <w:rsid w:val="00CD3BE3"/>
    <w:rsid w:val="00CE1AF3"/>
    <w:rsid w:val="00CF3562"/>
    <w:rsid w:val="00CF5891"/>
    <w:rsid w:val="00D03E4F"/>
    <w:rsid w:val="00D06ED1"/>
    <w:rsid w:val="00D11478"/>
    <w:rsid w:val="00D13BD4"/>
    <w:rsid w:val="00D1505C"/>
    <w:rsid w:val="00D16B31"/>
    <w:rsid w:val="00D170CB"/>
    <w:rsid w:val="00D174A5"/>
    <w:rsid w:val="00D17C45"/>
    <w:rsid w:val="00D210BC"/>
    <w:rsid w:val="00D211DB"/>
    <w:rsid w:val="00D23AFB"/>
    <w:rsid w:val="00D248FC"/>
    <w:rsid w:val="00D254C5"/>
    <w:rsid w:val="00D33106"/>
    <w:rsid w:val="00D3341C"/>
    <w:rsid w:val="00D3538D"/>
    <w:rsid w:val="00D355F8"/>
    <w:rsid w:val="00D4370F"/>
    <w:rsid w:val="00D45904"/>
    <w:rsid w:val="00D460A3"/>
    <w:rsid w:val="00D470E4"/>
    <w:rsid w:val="00D47C20"/>
    <w:rsid w:val="00D50143"/>
    <w:rsid w:val="00D51EB3"/>
    <w:rsid w:val="00D529B1"/>
    <w:rsid w:val="00D5376F"/>
    <w:rsid w:val="00D56051"/>
    <w:rsid w:val="00D61EBB"/>
    <w:rsid w:val="00D62838"/>
    <w:rsid w:val="00D644E6"/>
    <w:rsid w:val="00D71D29"/>
    <w:rsid w:val="00D724E1"/>
    <w:rsid w:val="00D7281B"/>
    <w:rsid w:val="00D72EC2"/>
    <w:rsid w:val="00D73077"/>
    <w:rsid w:val="00D76D85"/>
    <w:rsid w:val="00D7720C"/>
    <w:rsid w:val="00D80A4F"/>
    <w:rsid w:val="00D815D4"/>
    <w:rsid w:val="00D818F2"/>
    <w:rsid w:val="00D83724"/>
    <w:rsid w:val="00D83A77"/>
    <w:rsid w:val="00D8552A"/>
    <w:rsid w:val="00D85C6C"/>
    <w:rsid w:val="00D86AF3"/>
    <w:rsid w:val="00D90088"/>
    <w:rsid w:val="00DA1A35"/>
    <w:rsid w:val="00DA23D0"/>
    <w:rsid w:val="00DA4646"/>
    <w:rsid w:val="00DA4D7D"/>
    <w:rsid w:val="00DA51F2"/>
    <w:rsid w:val="00DA79F0"/>
    <w:rsid w:val="00DB0259"/>
    <w:rsid w:val="00DB08FD"/>
    <w:rsid w:val="00DB26A9"/>
    <w:rsid w:val="00DB4299"/>
    <w:rsid w:val="00DB59C2"/>
    <w:rsid w:val="00DC2607"/>
    <w:rsid w:val="00DC277D"/>
    <w:rsid w:val="00DC2B41"/>
    <w:rsid w:val="00DC3C66"/>
    <w:rsid w:val="00DC6FAE"/>
    <w:rsid w:val="00DD3DC5"/>
    <w:rsid w:val="00DD5459"/>
    <w:rsid w:val="00DD58BA"/>
    <w:rsid w:val="00DD6642"/>
    <w:rsid w:val="00DE0B9F"/>
    <w:rsid w:val="00DE22A7"/>
    <w:rsid w:val="00DE6B79"/>
    <w:rsid w:val="00DF0DE1"/>
    <w:rsid w:val="00DF39A8"/>
    <w:rsid w:val="00DF51B4"/>
    <w:rsid w:val="00DF595C"/>
    <w:rsid w:val="00DF688C"/>
    <w:rsid w:val="00E07C4F"/>
    <w:rsid w:val="00E1019E"/>
    <w:rsid w:val="00E12B01"/>
    <w:rsid w:val="00E14D7C"/>
    <w:rsid w:val="00E15532"/>
    <w:rsid w:val="00E15877"/>
    <w:rsid w:val="00E15A8A"/>
    <w:rsid w:val="00E1677A"/>
    <w:rsid w:val="00E16A7C"/>
    <w:rsid w:val="00E177BB"/>
    <w:rsid w:val="00E207E3"/>
    <w:rsid w:val="00E207F5"/>
    <w:rsid w:val="00E2122E"/>
    <w:rsid w:val="00E21C41"/>
    <w:rsid w:val="00E23DF1"/>
    <w:rsid w:val="00E25B7B"/>
    <w:rsid w:val="00E26284"/>
    <w:rsid w:val="00E26559"/>
    <w:rsid w:val="00E27D2A"/>
    <w:rsid w:val="00E32ACC"/>
    <w:rsid w:val="00E34CD2"/>
    <w:rsid w:val="00E354F9"/>
    <w:rsid w:val="00E379C8"/>
    <w:rsid w:val="00E37CB7"/>
    <w:rsid w:val="00E4161A"/>
    <w:rsid w:val="00E45F6A"/>
    <w:rsid w:val="00E46B65"/>
    <w:rsid w:val="00E47811"/>
    <w:rsid w:val="00E47D25"/>
    <w:rsid w:val="00E50F71"/>
    <w:rsid w:val="00E52967"/>
    <w:rsid w:val="00E542EF"/>
    <w:rsid w:val="00E562D5"/>
    <w:rsid w:val="00E643BA"/>
    <w:rsid w:val="00E70BB8"/>
    <w:rsid w:val="00E74D4B"/>
    <w:rsid w:val="00E757EE"/>
    <w:rsid w:val="00E75B82"/>
    <w:rsid w:val="00E76701"/>
    <w:rsid w:val="00E76885"/>
    <w:rsid w:val="00E81BE8"/>
    <w:rsid w:val="00E84CBC"/>
    <w:rsid w:val="00E8799E"/>
    <w:rsid w:val="00E91DA9"/>
    <w:rsid w:val="00E94341"/>
    <w:rsid w:val="00E96FB4"/>
    <w:rsid w:val="00E975BB"/>
    <w:rsid w:val="00EA4202"/>
    <w:rsid w:val="00EA47DC"/>
    <w:rsid w:val="00EB1C58"/>
    <w:rsid w:val="00EB1FEC"/>
    <w:rsid w:val="00EB2526"/>
    <w:rsid w:val="00EB484E"/>
    <w:rsid w:val="00EB5067"/>
    <w:rsid w:val="00EB54DF"/>
    <w:rsid w:val="00EC29D3"/>
    <w:rsid w:val="00EC38D2"/>
    <w:rsid w:val="00EC3C9B"/>
    <w:rsid w:val="00EC4F65"/>
    <w:rsid w:val="00EC7137"/>
    <w:rsid w:val="00EC74F0"/>
    <w:rsid w:val="00EC78A1"/>
    <w:rsid w:val="00ED0DC8"/>
    <w:rsid w:val="00ED1349"/>
    <w:rsid w:val="00ED2ADE"/>
    <w:rsid w:val="00ED40F8"/>
    <w:rsid w:val="00ED688A"/>
    <w:rsid w:val="00ED6DF1"/>
    <w:rsid w:val="00EE1B75"/>
    <w:rsid w:val="00EE7C94"/>
    <w:rsid w:val="00EF35B7"/>
    <w:rsid w:val="00EF6080"/>
    <w:rsid w:val="00F05201"/>
    <w:rsid w:val="00F05E08"/>
    <w:rsid w:val="00F078D6"/>
    <w:rsid w:val="00F07BCF"/>
    <w:rsid w:val="00F12515"/>
    <w:rsid w:val="00F1412D"/>
    <w:rsid w:val="00F209AA"/>
    <w:rsid w:val="00F22BE5"/>
    <w:rsid w:val="00F24E3E"/>
    <w:rsid w:val="00F26B2B"/>
    <w:rsid w:val="00F2719B"/>
    <w:rsid w:val="00F2765C"/>
    <w:rsid w:val="00F3178C"/>
    <w:rsid w:val="00F320F3"/>
    <w:rsid w:val="00F41D64"/>
    <w:rsid w:val="00F44376"/>
    <w:rsid w:val="00F45E8F"/>
    <w:rsid w:val="00F47DCE"/>
    <w:rsid w:val="00F55FF9"/>
    <w:rsid w:val="00F61133"/>
    <w:rsid w:val="00F612BC"/>
    <w:rsid w:val="00F6337F"/>
    <w:rsid w:val="00F63F51"/>
    <w:rsid w:val="00F644EB"/>
    <w:rsid w:val="00F64E5A"/>
    <w:rsid w:val="00F64F1D"/>
    <w:rsid w:val="00F7146B"/>
    <w:rsid w:val="00F7215E"/>
    <w:rsid w:val="00F72A25"/>
    <w:rsid w:val="00F77CB1"/>
    <w:rsid w:val="00F80D32"/>
    <w:rsid w:val="00F810EF"/>
    <w:rsid w:val="00F81CD0"/>
    <w:rsid w:val="00F83246"/>
    <w:rsid w:val="00F849A1"/>
    <w:rsid w:val="00F850EA"/>
    <w:rsid w:val="00F878A5"/>
    <w:rsid w:val="00F963DC"/>
    <w:rsid w:val="00F9700D"/>
    <w:rsid w:val="00FA0899"/>
    <w:rsid w:val="00FA2A5E"/>
    <w:rsid w:val="00FA3035"/>
    <w:rsid w:val="00FA3930"/>
    <w:rsid w:val="00FA45F4"/>
    <w:rsid w:val="00FA49C9"/>
    <w:rsid w:val="00FA4CE8"/>
    <w:rsid w:val="00FA61B0"/>
    <w:rsid w:val="00FA6C17"/>
    <w:rsid w:val="00FC1C85"/>
    <w:rsid w:val="00FC253D"/>
    <w:rsid w:val="00FD201B"/>
    <w:rsid w:val="00FD22EB"/>
    <w:rsid w:val="00FD29C4"/>
    <w:rsid w:val="00FD584C"/>
    <w:rsid w:val="00FD5891"/>
    <w:rsid w:val="00FD5ABE"/>
    <w:rsid w:val="00FD75ED"/>
    <w:rsid w:val="00FD77A1"/>
    <w:rsid w:val="00FE01D6"/>
    <w:rsid w:val="00FE2845"/>
    <w:rsid w:val="00FE6C5F"/>
    <w:rsid w:val="00FE705A"/>
    <w:rsid w:val="00FE75CE"/>
    <w:rsid w:val="00FF1352"/>
    <w:rsid w:val="00FF1A4E"/>
    <w:rsid w:val="00FF2779"/>
    <w:rsid w:val="00FF2E4E"/>
    <w:rsid w:val="00FF316F"/>
    <w:rsid w:val="00FF5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D8"/>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uiPriority w:val="99"/>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 w:type="paragraph" w:styleId="Web">
    <w:name w:val="Normal (Web)"/>
    <w:basedOn w:val="a"/>
    <w:uiPriority w:val="99"/>
    <w:semiHidden/>
    <w:unhideWhenUsed/>
    <w:rsid w:val="00B24AA8"/>
    <w:pPr>
      <w:spacing w:before="100" w:beforeAutospacing="1" w:after="100" w:afterAutospacing="1"/>
    </w:pPr>
    <w:rPr>
      <w:rFonts w:ascii="Times New Roman" w:hAnsi="Times New Roman"/>
      <w:i w:val="0"/>
      <w:color w:val="auto"/>
      <w:sz w:val="24"/>
      <w:u w:val="none"/>
      <w:lang w:eastAsia="el-GR"/>
    </w:rPr>
  </w:style>
  <w:style w:type="paragraph" w:customStyle="1" w:styleId="yiv4001580358msonormal">
    <w:name w:val="yiv4001580358msonormal"/>
    <w:basedOn w:val="a"/>
    <w:rsid w:val="00777456"/>
    <w:pPr>
      <w:spacing w:before="100" w:beforeAutospacing="1" w:after="100" w:afterAutospacing="1"/>
    </w:pPr>
    <w:rPr>
      <w:rFonts w:ascii="Times New Roman" w:hAnsi="Times New Roman"/>
      <w:i w:val="0"/>
      <w:color w:val="auto"/>
      <w:sz w:val="24"/>
      <w:u w:val="none"/>
      <w:lang w:eastAsia="el-GR"/>
    </w:rPr>
  </w:style>
  <w:style w:type="paragraph" w:customStyle="1" w:styleId="Standard">
    <w:name w:val="Standard"/>
    <w:rsid w:val="00CA549D"/>
    <w:pPr>
      <w:suppressAutoHyphens/>
      <w:spacing w:after="200" w:line="276" w:lineRule="auto"/>
      <w:ind w:firstLine="397"/>
      <w:jc w:val="both"/>
    </w:pPr>
    <w:rPr>
      <w:rFonts w:eastAsia="Times New Roman" w:cs="Calibri"/>
      <w:color w:val="00000A"/>
      <w:kern w:val="2"/>
      <w:sz w:val="22"/>
      <w:szCs w:val="22"/>
      <w:lang w:eastAsia="zh-CN"/>
    </w:rPr>
  </w:style>
  <w:style w:type="paragraph" w:styleId="-HTML">
    <w:name w:val="HTML Preformatted"/>
    <w:basedOn w:val="a"/>
    <w:link w:val="-HTMLChar"/>
    <w:uiPriority w:val="99"/>
    <w:semiHidden/>
    <w:unhideWhenUsed/>
    <w:rsid w:val="008652FA"/>
    <w:rPr>
      <w:rFonts w:ascii="Consolas" w:hAnsi="Consolas" w:cs="Consolas"/>
      <w:szCs w:val="20"/>
    </w:rPr>
  </w:style>
  <w:style w:type="character" w:customStyle="1" w:styleId="-HTMLChar">
    <w:name w:val="Προ-διαμορφωμένο HTML Char"/>
    <w:basedOn w:val="a0"/>
    <w:link w:val="-HTML"/>
    <w:uiPriority w:val="99"/>
    <w:semiHidden/>
    <w:rsid w:val="008652FA"/>
    <w:rPr>
      <w:rFonts w:ascii="Consolas" w:eastAsia="Times New Roman" w:hAnsi="Consolas" w:cs="Consolas"/>
      <w:i/>
      <w:color w:val="0000FF"/>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D8"/>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uiPriority w:val="99"/>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 w:type="paragraph" w:styleId="Web">
    <w:name w:val="Normal (Web)"/>
    <w:basedOn w:val="a"/>
    <w:uiPriority w:val="99"/>
    <w:semiHidden/>
    <w:unhideWhenUsed/>
    <w:rsid w:val="00B24AA8"/>
    <w:pPr>
      <w:spacing w:before="100" w:beforeAutospacing="1" w:after="100" w:afterAutospacing="1"/>
    </w:pPr>
    <w:rPr>
      <w:rFonts w:ascii="Times New Roman" w:hAnsi="Times New Roman"/>
      <w:i w:val="0"/>
      <w:color w:val="auto"/>
      <w:sz w:val="24"/>
      <w:u w:val="none"/>
      <w:lang w:eastAsia="el-GR"/>
    </w:rPr>
  </w:style>
  <w:style w:type="paragraph" w:customStyle="1" w:styleId="yiv4001580358msonormal">
    <w:name w:val="yiv4001580358msonormal"/>
    <w:basedOn w:val="a"/>
    <w:rsid w:val="00777456"/>
    <w:pPr>
      <w:spacing w:before="100" w:beforeAutospacing="1" w:after="100" w:afterAutospacing="1"/>
    </w:pPr>
    <w:rPr>
      <w:rFonts w:ascii="Times New Roman" w:hAnsi="Times New Roman"/>
      <w:i w:val="0"/>
      <w:color w:val="auto"/>
      <w:sz w:val="24"/>
      <w:u w:val="none"/>
      <w:lang w:eastAsia="el-GR"/>
    </w:rPr>
  </w:style>
  <w:style w:type="paragraph" w:customStyle="1" w:styleId="Standard">
    <w:name w:val="Standard"/>
    <w:rsid w:val="00CA549D"/>
    <w:pPr>
      <w:suppressAutoHyphens/>
      <w:spacing w:after="200" w:line="276" w:lineRule="auto"/>
      <w:ind w:firstLine="397"/>
      <w:jc w:val="both"/>
    </w:pPr>
    <w:rPr>
      <w:rFonts w:eastAsia="Times New Roman" w:cs="Calibri"/>
      <w:color w:val="00000A"/>
      <w:kern w:val="2"/>
      <w:sz w:val="22"/>
      <w:szCs w:val="22"/>
      <w:lang w:eastAsia="zh-CN"/>
    </w:rPr>
  </w:style>
  <w:style w:type="paragraph" w:styleId="-HTML">
    <w:name w:val="HTML Preformatted"/>
    <w:basedOn w:val="a"/>
    <w:link w:val="-HTMLChar"/>
    <w:uiPriority w:val="99"/>
    <w:semiHidden/>
    <w:unhideWhenUsed/>
    <w:rsid w:val="008652FA"/>
    <w:rPr>
      <w:rFonts w:ascii="Consolas" w:hAnsi="Consolas" w:cs="Consolas"/>
      <w:szCs w:val="20"/>
    </w:rPr>
  </w:style>
  <w:style w:type="character" w:customStyle="1" w:styleId="-HTMLChar">
    <w:name w:val="Προ-διαμορφωμένο HTML Char"/>
    <w:basedOn w:val="a0"/>
    <w:link w:val="-HTML"/>
    <w:uiPriority w:val="99"/>
    <w:semiHidden/>
    <w:rsid w:val="008652FA"/>
    <w:rPr>
      <w:rFonts w:ascii="Consolas" w:eastAsia="Times New Roman" w:hAnsi="Consolas" w:cs="Consolas"/>
      <w:i/>
      <w:color w:val="0000FF"/>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98">
      <w:bodyDiv w:val="1"/>
      <w:marLeft w:val="0"/>
      <w:marRight w:val="0"/>
      <w:marTop w:val="0"/>
      <w:marBottom w:val="0"/>
      <w:divBdr>
        <w:top w:val="none" w:sz="0" w:space="0" w:color="auto"/>
        <w:left w:val="none" w:sz="0" w:space="0" w:color="auto"/>
        <w:bottom w:val="none" w:sz="0" w:space="0" w:color="auto"/>
        <w:right w:val="none" w:sz="0" w:space="0" w:color="auto"/>
      </w:divBdr>
    </w:div>
    <w:div w:id="119569000">
      <w:bodyDiv w:val="1"/>
      <w:marLeft w:val="0"/>
      <w:marRight w:val="0"/>
      <w:marTop w:val="0"/>
      <w:marBottom w:val="0"/>
      <w:divBdr>
        <w:top w:val="none" w:sz="0" w:space="0" w:color="auto"/>
        <w:left w:val="none" w:sz="0" w:space="0" w:color="auto"/>
        <w:bottom w:val="none" w:sz="0" w:space="0" w:color="auto"/>
        <w:right w:val="none" w:sz="0" w:space="0" w:color="auto"/>
      </w:divBdr>
    </w:div>
    <w:div w:id="155345554">
      <w:bodyDiv w:val="1"/>
      <w:marLeft w:val="0"/>
      <w:marRight w:val="0"/>
      <w:marTop w:val="0"/>
      <w:marBottom w:val="0"/>
      <w:divBdr>
        <w:top w:val="none" w:sz="0" w:space="0" w:color="auto"/>
        <w:left w:val="none" w:sz="0" w:space="0" w:color="auto"/>
        <w:bottom w:val="none" w:sz="0" w:space="0" w:color="auto"/>
        <w:right w:val="none" w:sz="0" w:space="0" w:color="auto"/>
      </w:divBdr>
    </w:div>
    <w:div w:id="202448285">
      <w:bodyDiv w:val="1"/>
      <w:marLeft w:val="0"/>
      <w:marRight w:val="0"/>
      <w:marTop w:val="0"/>
      <w:marBottom w:val="0"/>
      <w:divBdr>
        <w:top w:val="none" w:sz="0" w:space="0" w:color="auto"/>
        <w:left w:val="none" w:sz="0" w:space="0" w:color="auto"/>
        <w:bottom w:val="none" w:sz="0" w:space="0" w:color="auto"/>
        <w:right w:val="none" w:sz="0" w:space="0" w:color="auto"/>
      </w:divBdr>
    </w:div>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243807074">
      <w:bodyDiv w:val="1"/>
      <w:marLeft w:val="0"/>
      <w:marRight w:val="0"/>
      <w:marTop w:val="0"/>
      <w:marBottom w:val="0"/>
      <w:divBdr>
        <w:top w:val="none" w:sz="0" w:space="0" w:color="auto"/>
        <w:left w:val="none" w:sz="0" w:space="0" w:color="auto"/>
        <w:bottom w:val="none" w:sz="0" w:space="0" w:color="auto"/>
        <w:right w:val="none" w:sz="0" w:space="0" w:color="auto"/>
      </w:divBdr>
    </w:div>
    <w:div w:id="313685410">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364915465">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540479795">
      <w:bodyDiv w:val="1"/>
      <w:marLeft w:val="0"/>
      <w:marRight w:val="0"/>
      <w:marTop w:val="0"/>
      <w:marBottom w:val="0"/>
      <w:divBdr>
        <w:top w:val="none" w:sz="0" w:space="0" w:color="auto"/>
        <w:left w:val="none" w:sz="0" w:space="0" w:color="auto"/>
        <w:bottom w:val="none" w:sz="0" w:space="0" w:color="auto"/>
        <w:right w:val="none" w:sz="0" w:space="0" w:color="auto"/>
      </w:divBdr>
    </w:div>
    <w:div w:id="652022881">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736900310">
      <w:bodyDiv w:val="1"/>
      <w:marLeft w:val="0"/>
      <w:marRight w:val="0"/>
      <w:marTop w:val="0"/>
      <w:marBottom w:val="0"/>
      <w:divBdr>
        <w:top w:val="none" w:sz="0" w:space="0" w:color="auto"/>
        <w:left w:val="none" w:sz="0" w:space="0" w:color="auto"/>
        <w:bottom w:val="none" w:sz="0" w:space="0" w:color="auto"/>
        <w:right w:val="none" w:sz="0" w:space="0" w:color="auto"/>
      </w:divBdr>
    </w:div>
    <w:div w:id="765466849">
      <w:bodyDiv w:val="1"/>
      <w:marLeft w:val="0"/>
      <w:marRight w:val="0"/>
      <w:marTop w:val="0"/>
      <w:marBottom w:val="0"/>
      <w:divBdr>
        <w:top w:val="none" w:sz="0" w:space="0" w:color="auto"/>
        <w:left w:val="none" w:sz="0" w:space="0" w:color="auto"/>
        <w:bottom w:val="none" w:sz="0" w:space="0" w:color="auto"/>
        <w:right w:val="none" w:sz="0" w:space="0" w:color="auto"/>
      </w:divBdr>
    </w:div>
    <w:div w:id="794367159">
      <w:bodyDiv w:val="1"/>
      <w:marLeft w:val="0"/>
      <w:marRight w:val="0"/>
      <w:marTop w:val="0"/>
      <w:marBottom w:val="0"/>
      <w:divBdr>
        <w:top w:val="none" w:sz="0" w:space="0" w:color="auto"/>
        <w:left w:val="none" w:sz="0" w:space="0" w:color="auto"/>
        <w:bottom w:val="none" w:sz="0" w:space="0" w:color="auto"/>
        <w:right w:val="none" w:sz="0" w:space="0" w:color="auto"/>
      </w:divBdr>
    </w:div>
    <w:div w:id="838033952">
      <w:bodyDiv w:val="1"/>
      <w:marLeft w:val="0"/>
      <w:marRight w:val="0"/>
      <w:marTop w:val="0"/>
      <w:marBottom w:val="0"/>
      <w:divBdr>
        <w:top w:val="none" w:sz="0" w:space="0" w:color="auto"/>
        <w:left w:val="none" w:sz="0" w:space="0" w:color="auto"/>
        <w:bottom w:val="none" w:sz="0" w:space="0" w:color="auto"/>
        <w:right w:val="none" w:sz="0" w:space="0" w:color="auto"/>
      </w:divBdr>
    </w:div>
    <w:div w:id="85408114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11682936">
      <w:bodyDiv w:val="1"/>
      <w:marLeft w:val="0"/>
      <w:marRight w:val="0"/>
      <w:marTop w:val="0"/>
      <w:marBottom w:val="0"/>
      <w:divBdr>
        <w:top w:val="none" w:sz="0" w:space="0" w:color="auto"/>
        <w:left w:val="none" w:sz="0" w:space="0" w:color="auto"/>
        <w:bottom w:val="none" w:sz="0" w:space="0" w:color="auto"/>
        <w:right w:val="none" w:sz="0" w:space="0" w:color="auto"/>
      </w:divBdr>
    </w:div>
    <w:div w:id="1021276314">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138651437">
      <w:bodyDiv w:val="1"/>
      <w:marLeft w:val="0"/>
      <w:marRight w:val="0"/>
      <w:marTop w:val="0"/>
      <w:marBottom w:val="0"/>
      <w:divBdr>
        <w:top w:val="none" w:sz="0" w:space="0" w:color="auto"/>
        <w:left w:val="none" w:sz="0" w:space="0" w:color="auto"/>
        <w:bottom w:val="none" w:sz="0" w:space="0" w:color="auto"/>
        <w:right w:val="none" w:sz="0" w:space="0" w:color="auto"/>
      </w:divBdr>
      <w:divsChild>
        <w:div w:id="1881548552">
          <w:marLeft w:val="0"/>
          <w:marRight w:val="0"/>
          <w:marTop w:val="0"/>
          <w:marBottom w:val="0"/>
          <w:divBdr>
            <w:top w:val="none" w:sz="0" w:space="0" w:color="auto"/>
            <w:left w:val="none" w:sz="0" w:space="0" w:color="auto"/>
            <w:bottom w:val="none" w:sz="0" w:space="0" w:color="auto"/>
            <w:right w:val="none" w:sz="0" w:space="0" w:color="auto"/>
          </w:divBdr>
        </w:div>
        <w:div w:id="74062061">
          <w:marLeft w:val="0"/>
          <w:marRight w:val="0"/>
          <w:marTop w:val="0"/>
          <w:marBottom w:val="0"/>
          <w:divBdr>
            <w:top w:val="none" w:sz="0" w:space="0" w:color="auto"/>
            <w:left w:val="none" w:sz="0" w:space="0" w:color="auto"/>
            <w:bottom w:val="none" w:sz="0" w:space="0" w:color="auto"/>
            <w:right w:val="none" w:sz="0" w:space="0" w:color="auto"/>
          </w:divBdr>
        </w:div>
      </w:divsChild>
    </w:div>
    <w:div w:id="1177034168">
      <w:bodyDiv w:val="1"/>
      <w:marLeft w:val="0"/>
      <w:marRight w:val="0"/>
      <w:marTop w:val="0"/>
      <w:marBottom w:val="0"/>
      <w:divBdr>
        <w:top w:val="none" w:sz="0" w:space="0" w:color="auto"/>
        <w:left w:val="none" w:sz="0" w:space="0" w:color="auto"/>
        <w:bottom w:val="none" w:sz="0" w:space="0" w:color="auto"/>
        <w:right w:val="none" w:sz="0" w:space="0" w:color="auto"/>
      </w:divBdr>
    </w:div>
    <w:div w:id="1311403588">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43556524">
      <w:bodyDiv w:val="1"/>
      <w:marLeft w:val="0"/>
      <w:marRight w:val="0"/>
      <w:marTop w:val="0"/>
      <w:marBottom w:val="0"/>
      <w:divBdr>
        <w:top w:val="none" w:sz="0" w:space="0" w:color="auto"/>
        <w:left w:val="none" w:sz="0" w:space="0" w:color="auto"/>
        <w:bottom w:val="none" w:sz="0" w:space="0" w:color="auto"/>
        <w:right w:val="none" w:sz="0" w:space="0" w:color="auto"/>
      </w:divBdr>
    </w:div>
    <w:div w:id="1346404071">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557207536">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633514191">
      <w:bodyDiv w:val="1"/>
      <w:marLeft w:val="0"/>
      <w:marRight w:val="0"/>
      <w:marTop w:val="0"/>
      <w:marBottom w:val="0"/>
      <w:divBdr>
        <w:top w:val="none" w:sz="0" w:space="0" w:color="auto"/>
        <w:left w:val="none" w:sz="0" w:space="0" w:color="auto"/>
        <w:bottom w:val="none" w:sz="0" w:space="0" w:color="auto"/>
        <w:right w:val="none" w:sz="0" w:space="0" w:color="auto"/>
      </w:divBdr>
    </w:div>
    <w:div w:id="1691292467">
      <w:bodyDiv w:val="1"/>
      <w:marLeft w:val="0"/>
      <w:marRight w:val="0"/>
      <w:marTop w:val="0"/>
      <w:marBottom w:val="0"/>
      <w:divBdr>
        <w:top w:val="none" w:sz="0" w:space="0" w:color="auto"/>
        <w:left w:val="none" w:sz="0" w:space="0" w:color="auto"/>
        <w:bottom w:val="none" w:sz="0" w:space="0" w:color="auto"/>
        <w:right w:val="none" w:sz="0" w:space="0" w:color="auto"/>
      </w:divBdr>
    </w:div>
    <w:div w:id="1741902657">
      <w:bodyDiv w:val="1"/>
      <w:marLeft w:val="0"/>
      <w:marRight w:val="0"/>
      <w:marTop w:val="0"/>
      <w:marBottom w:val="0"/>
      <w:divBdr>
        <w:top w:val="none" w:sz="0" w:space="0" w:color="auto"/>
        <w:left w:val="none" w:sz="0" w:space="0" w:color="auto"/>
        <w:bottom w:val="none" w:sz="0" w:space="0" w:color="auto"/>
        <w:right w:val="none" w:sz="0" w:space="0" w:color="auto"/>
      </w:divBdr>
    </w:div>
    <w:div w:id="1753501099">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844707694">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0982-BECB-46EA-B035-4D042B54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1641</Words>
  <Characters>8863</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10484</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Ελένη Θανασουλοπούλου</cp:lastModifiedBy>
  <cp:revision>3</cp:revision>
  <cp:lastPrinted>2019-05-06T09:39:00Z</cp:lastPrinted>
  <dcterms:created xsi:type="dcterms:W3CDTF">2019-05-06T09:58:00Z</dcterms:created>
  <dcterms:modified xsi:type="dcterms:W3CDTF">2019-05-06T10:00:00Z</dcterms:modified>
</cp:coreProperties>
</file>