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2315F" w14:textId="77777777" w:rsidR="00694E02" w:rsidRDefault="00694E02" w:rsidP="00447A8B">
      <w:pPr>
        <w:jc w:val="both"/>
        <w:rPr>
          <w:rFonts w:ascii="Calibri" w:hAnsi="Calibri" w:cs="Calibri"/>
          <w:b/>
          <w:i w:val="0"/>
          <w:color w:val="auto"/>
          <w:sz w:val="22"/>
          <w:szCs w:val="22"/>
          <w:u w:val="none"/>
        </w:rPr>
      </w:pPr>
    </w:p>
    <w:p w14:paraId="22685135" w14:textId="7E9F12A3" w:rsidR="00314BFC" w:rsidRPr="00314BFC" w:rsidRDefault="00C975AA" w:rsidP="00C975AA">
      <w:pPr>
        <w:ind w:left="5040" w:firstLine="720"/>
        <w:rPr>
          <w:rFonts w:ascii="Calibri" w:hAnsi="Calibri" w:cs="Calibri"/>
          <w:b/>
          <w:i w:val="0"/>
          <w:color w:val="auto"/>
          <w:sz w:val="22"/>
          <w:szCs w:val="22"/>
          <w:u w:val="none"/>
        </w:rPr>
      </w:pPr>
      <w:r>
        <w:rPr>
          <w:rFonts w:ascii="Calibri" w:hAnsi="Calibri" w:cs="Calibri"/>
          <w:b/>
          <w:i w:val="0"/>
          <w:color w:val="auto"/>
          <w:sz w:val="22"/>
          <w:szCs w:val="22"/>
          <w:u w:val="none"/>
        </w:rPr>
        <w:t xml:space="preserve">         </w:t>
      </w:r>
    </w:p>
    <w:p w14:paraId="2171DA65" w14:textId="564ED994" w:rsidR="00562211" w:rsidRDefault="00562211">
      <w:pPr>
        <w:rPr>
          <w:rFonts w:ascii="Calibri" w:hAnsi="Calibri" w:cs="Arial"/>
          <w:b/>
          <w:bCs/>
          <w:i w:val="0"/>
          <w:color w:val="000000"/>
          <w:sz w:val="16"/>
          <w:szCs w:val="16"/>
          <w:u w:val="none"/>
          <w:lang w:eastAsia="el-GR"/>
        </w:rPr>
      </w:pPr>
      <w:bookmarkStart w:id="0" w:name="_GoBack"/>
      <w:bookmarkEnd w:id="0"/>
    </w:p>
    <w:p w14:paraId="2B6DEF24" w14:textId="337BF00D" w:rsidR="00562211" w:rsidRDefault="00562211" w:rsidP="00562211">
      <w:pPr>
        <w:spacing w:line="360" w:lineRule="auto"/>
        <w:ind w:right="-540"/>
        <w:jc w:val="center"/>
        <w:rPr>
          <w:rFonts w:ascii="Calibri" w:hAnsi="Calibri" w:cs="Tahoma"/>
          <w:b/>
          <w:i w:val="0"/>
          <w:color w:val="auto"/>
          <w:sz w:val="22"/>
          <w:szCs w:val="22"/>
          <w:lang w:eastAsia="el-GR"/>
        </w:rPr>
      </w:pPr>
      <w:r w:rsidRPr="00673A0D">
        <w:rPr>
          <w:rFonts w:ascii="Calibri" w:hAnsi="Calibri" w:cs="Tahoma"/>
          <w:b/>
          <w:i w:val="0"/>
          <w:color w:val="auto"/>
          <w:sz w:val="22"/>
          <w:szCs w:val="22"/>
          <w:lang w:eastAsia="el-GR"/>
        </w:rPr>
        <w:t>ΠΑΡΑΡΤΗΜΑ</w:t>
      </w:r>
      <w:r>
        <w:rPr>
          <w:rFonts w:ascii="Calibri" w:hAnsi="Calibri" w:cs="Tahoma"/>
          <w:b/>
          <w:i w:val="0"/>
          <w:color w:val="auto"/>
          <w:sz w:val="22"/>
          <w:szCs w:val="22"/>
          <w:lang w:eastAsia="el-GR"/>
        </w:rPr>
        <w:t xml:space="preserve"> ΙΙ</w:t>
      </w:r>
    </w:p>
    <w:p w14:paraId="1159606A" w14:textId="77777777" w:rsidR="00472B5F" w:rsidRDefault="00472B5F" w:rsidP="00562211">
      <w:pPr>
        <w:spacing w:line="360" w:lineRule="auto"/>
        <w:ind w:right="-540"/>
        <w:jc w:val="center"/>
        <w:rPr>
          <w:rFonts w:ascii="Calibri" w:hAnsi="Calibri" w:cs="Tahoma"/>
          <w:b/>
          <w:i w:val="0"/>
          <w:color w:val="auto"/>
          <w:sz w:val="22"/>
          <w:szCs w:val="22"/>
          <w:lang w:eastAsia="el-GR"/>
        </w:rPr>
      </w:pPr>
    </w:p>
    <w:tbl>
      <w:tblPr>
        <w:tblW w:w="9174" w:type="dxa"/>
        <w:jc w:val="center"/>
        <w:tblInd w:w="-1081" w:type="dxa"/>
        <w:tblLook w:val="04A0" w:firstRow="1" w:lastRow="0" w:firstColumn="1" w:lastColumn="0" w:noHBand="0" w:noVBand="1"/>
      </w:tblPr>
      <w:tblGrid>
        <w:gridCol w:w="3614"/>
        <w:gridCol w:w="3596"/>
        <w:gridCol w:w="1964"/>
      </w:tblGrid>
      <w:tr w:rsidR="00562211" w:rsidRPr="00562211" w14:paraId="694A3FBF" w14:textId="77777777" w:rsidTr="00E643BA">
        <w:trPr>
          <w:trHeight w:val="315"/>
          <w:jc w:val="center"/>
        </w:trPr>
        <w:tc>
          <w:tcPr>
            <w:tcW w:w="9174" w:type="dxa"/>
            <w:gridSpan w:val="3"/>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450844F5" w14:textId="749B42A3" w:rsidR="00562211" w:rsidRPr="00A86E34" w:rsidRDefault="00562211" w:rsidP="00CF3562">
            <w:pPr>
              <w:jc w:val="center"/>
              <w:rPr>
                <w:rFonts w:ascii="Calibri" w:hAnsi="Calibri" w:cs="Arial"/>
                <w:b/>
                <w:bCs/>
                <w:i w:val="0"/>
                <w:color w:val="auto"/>
                <w:sz w:val="22"/>
                <w:szCs w:val="22"/>
                <w:u w:val="none"/>
                <w:lang w:eastAsia="el-GR"/>
              </w:rPr>
            </w:pPr>
            <w:r w:rsidRPr="00562211">
              <w:rPr>
                <w:rFonts w:ascii="Calibri" w:hAnsi="Calibri" w:cs="Arial"/>
                <w:b/>
                <w:bCs/>
                <w:i w:val="0"/>
                <w:color w:val="auto"/>
                <w:sz w:val="22"/>
                <w:szCs w:val="22"/>
                <w:u w:val="none"/>
                <w:lang w:eastAsia="el-GR"/>
              </w:rPr>
              <w:t>ΠΙΝΑΚΑΣ ΟΙΚΟΝΟΜΙΚΗΣ ΠΡΟΣΦΟΡΑΣ</w:t>
            </w:r>
          </w:p>
        </w:tc>
      </w:tr>
      <w:tr w:rsidR="00562211" w:rsidRPr="00562211" w14:paraId="7BF035F2" w14:textId="77777777" w:rsidTr="00E643BA">
        <w:trPr>
          <w:trHeight w:val="300"/>
          <w:jc w:val="center"/>
        </w:trPr>
        <w:tc>
          <w:tcPr>
            <w:tcW w:w="3614" w:type="dxa"/>
            <w:tcBorders>
              <w:top w:val="nil"/>
              <w:left w:val="single" w:sz="4" w:space="0" w:color="auto"/>
              <w:bottom w:val="single" w:sz="4" w:space="0" w:color="auto"/>
              <w:right w:val="single" w:sz="4" w:space="0" w:color="auto"/>
            </w:tcBorders>
            <w:shd w:val="clear" w:color="auto" w:fill="BFBFBF"/>
            <w:noWrap/>
            <w:vAlign w:val="bottom"/>
            <w:hideMark/>
          </w:tcPr>
          <w:p w14:paraId="607C6CEF" w14:textId="77777777" w:rsidR="00562211" w:rsidRPr="00562211" w:rsidRDefault="00562211" w:rsidP="00562211">
            <w:pPr>
              <w:rPr>
                <w:rFonts w:ascii="Arial" w:hAnsi="Arial" w:cs="Arial"/>
                <w:i w:val="0"/>
                <w:color w:val="auto"/>
                <w:sz w:val="22"/>
                <w:szCs w:val="22"/>
                <w:u w:val="none"/>
                <w:lang w:eastAsia="el-GR"/>
              </w:rPr>
            </w:pPr>
          </w:p>
        </w:tc>
        <w:tc>
          <w:tcPr>
            <w:tcW w:w="3596" w:type="dxa"/>
            <w:tcBorders>
              <w:top w:val="nil"/>
              <w:left w:val="nil"/>
              <w:bottom w:val="single" w:sz="4" w:space="0" w:color="auto"/>
              <w:right w:val="single" w:sz="4" w:space="0" w:color="auto"/>
            </w:tcBorders>
            <w:shd w:val="clear" w:color="auto" w:fill="BFBFBF"/>
            <w:noWrap/>
            <w:vAlign w:val="bottom"/>
            <w:hideMark/>
          </w:tcPr>
          <w:p w14:paraId="206BF1E8" w14:textId="77777777" w:rsidR="00562211" w:rsidRPr="00562211" w:rsidRDefault="00562211" w:rsidP="00562211">
            <w:pPr>
              <w:jc w:val="center"/>
              <w:rPr>
                <w:rFonts w:ascii="Calibri" w:hAnsi="Calibri" w:cs="Arial"/>
                <w:b/>
                <w:bCs/>
                <w:i w:val="0"/>
                <w:color w:val="auto"/>
                <w:sz w:val="22"/>
                <w:szCs w:val="22"/>
                <w:u w:val="none"/>
                <w:lang w:eastAsia="el-GR"/>
              </w:rPr>
            </w:pPr>
            <w:r w:rsidRPr="00562211">
              <w:rPr>
                <w:rFonts w:ascii="Calibri" w:hAnsi="Calibri" w:cs="Arial"/>
                <w:b/>
                <w:bCs/>
                <w:i w:val="0"/>
                <w:color w:val="auto"/>
                <w:sz w:val="22"/>
                <w:szCs w:val="22"/>
                <w:u w:val="none"/>
                <w:lang w:eastAsia="el-GR"/>
              </w:rPr>
              <w:t>ΟΛΟΓΡΑΦΩΣ</w:t>
            </w:r>
          </w:p>
        </w:tc>
        <w:tc>
          <w:tcPr>
            <w:tcW w:w="1964" w:type="dxa"/>
            <w:tcBorders>
              <w:top w:val="nil"/>
              <w:left w:val="nil"/>
              <w:bottom w:val="single" w:sz="4" w:space="0" w:color="auto"/>
              <w:right w:val="single" w:sz="4" w:space="0" w:color="auto"/>
            </w:tcBorders>
            <w:shd w:val="clear" w:color="auto" w:fill="BFBFBF"/>
            <w:noWrap/>
            <w:vAlign w:val="bottom"/>
            <w:hideMark/>
          </w:tcPr>
          <w:p w14:paraId="682C0607" w14:textId="77777777" w:rsidR="00562211" w:rsidRPr="00562211" w:rsidRDefault="00562211" w:rsidP="00562211">
            <w:pPr>
              <w:jc w:val="center"/>
              <w:rPr>
                <w:rFonts w:ascii="Calibri" w:hAnsi="Calibri" w:cs="Arial"/>
                <w:b/>
                <w:bCs/>
                <w:i w:val="0"/>
                <w:color w:val="auto"/>
                <w:sz w:val="22"/>
                <w:szCs w:val="22"/>
                <w:u w:val="none"/>
                <w:lang w:eastAsia="el-GR"/>
              </w:rPr>
            </w:pPr>
            <w:r w:rsidRPr="00562211">
              <w:rPr>
                <w:rFonts w:ascii="Calibri" w:hAnsi="Calibri" w:cs="Arial"/>
                <w:b/>
                <w:bCs/>
                <w:i w:val="0"/>
                <w:color w:val="auto"/>
                <w:sz w:val="22"/>
                <w:szCs w:val="22"/>
                <w:u w:val="none"/>
                <w:lang w:eastAsia="el-GR"/>
              </w:rPr>
              <w:t>ΑΡΙΘΜΗΤΙΚΩΣ</w:t>
            </w:r>
          </w:p>
        </w:tc>
      </w:tr>
      <w:tr w:rsidR="00562211" w:rsidRPr="00562211" w14:paraId="4ACE19F2" w14:textId="77777777" w:rsidTr="00E643BA">
        <w:trPr>
          <w:trHeight w:val="900"/>
          <w:jc w:val="center"/>
        </w:trPr>
        <w:tc>
          <w:tcPr>
            <w:tcW w:w="3614" w:type="dxa"/>
            <w:tcBorders>
              <w:top w:val="nil"/>
              <w:left w:val="single" w:sz="4" w:space="0" w:color="auto"/>
              <w:bottom w:val="single" w:sz="4" w:space="0" w:color="auto"/>
              <w:right w:val="single" w:sz="4" w:space="0" w:color="auto"/>
            </w:tcBorders>
            <w:shd w:val="clear" w:color="auto" w:fill="BFBFBF"/>
            <w:vAlign w:val="center"/>
            <w:hideMark/>
          </w:tcPr>
          <w:p w14:paraId="49528B56" w14:textId="77967CE4" w:rsidR="00562211" w:rsidRPr="00562211" w:rsidRDefault="00562211" w:rsidP="00A75794">
            <w:pPr>
              <w:jc w:val="center"/>
              <w:rPr>
                <w:rFonts w:ascii="Calibri" w:hAnsi="Calibri" w:cs="Arial"/>
                <w:b/>
                <w:bCs/>
                <w:i w:val="0"/>
                <w:color w:val="auto"/>
                <w:sz w:val="22"/>
                <w:szCs w:val="22"/>
                <w:u w:val="none"/>
                <w:lang w:eastAsia="el-GR"/>
              </w:rPr>
            </w:pPr>
            <w:r w:rsidRPr="00562211">
              <w:rPr>
                <w:rFonts w:ascii="Calibri" w:hAnsi="Calibri" w:cs="Calibri"/>
                <w:b/>
                <w:bCs/>
                <w:i w:val="0"/>
                <w:color w:val="auto"/>
                <w:sz w:val="22"/>
                <w:szCs w:val="22"/>
                <w:u w:val="none"/>
                <w:lang w:eastAsia="el-GR"/>
              </w:rPr>
              <w:t>Συνολικό Κόστος Οικονομικής Προσφοράς χωρίς ΦΠΑ</w:t>
            </w:r>
            <w:r w:rsidR="0020365F">
              <w:rPr>
                <w:rFonts w:ascii="Calibri" w:hAnsi="Calibri" w:cs="Calibri"/>
                <w:b/>
                <w:bCs/>
                <w:i w:val="0"/>
                <w:color w:val="auto"/>
                <w:sz w:val="22"/>
                <w:szCs w:val="22"/>
                <w:u w:val="none"/>
                <w:lang w:eastAsia="el-GR"/>
              </w:rPr>
              <w:t xml:space="preserve"> (24%)</w:t>
            </w:r>
          </w:p>
        </w:tc>
        <w:tc>
          <w:tcPr>
            <w:tcW w:w="3596" w:type="dxa"/>
            <w:tcBorders>
              <w:top w:val="nil"/>
              <w:left w:val="nil"/>
              <w:bottom w:val="single" w:sz="4" w:space="0" w:color="auto"/>
              <w:right w:val="single" w:sz="4" w:space="0" w:color="auto"/>
            </w:tcBorders>
            <w:shd w:val="clear" w:color="auto" w:fill="auto"/>
            <w:noWrap/>
            <w:vAlign w:val="bottom"/>
            <w:hideMark/>
          </w:tcPr>
          <w:p w14:paraId="7EB836FC" w14:textId="77777777" w:rsidR="00562211" w:rsidRPr="00562211" w:rsidRDefault="00562211" w:rsidP="00562211">
            <w:pPr>
              <w:rPr>
                <w:rFonts w:ascii="Arial" w:hAnsi="Arial" w:cs="Arial"/>
                <w:i w:val="0"/>
                <w:color w:val="auto"/>
                <w:sz w:val="22"/>
                <w:szCs w:val="22"/>
                <w:u w:val="none"/>
                <w:lang w:eastAsia="el-GR"/>
              </w:rPr>
            </w:pPr>
            <w:r w:rsidRPr="00562211">
              <w:rPr>
                <w:rFonts w:ascii="Arial" w:hAnsi="Arial" w:cs="Arial"/>
                <w:i w:val="0"/>
                <w:color w:val="auto"/>
                <w:sz w:val="22"/>
                <w:szCs w:val="22"/>
                <w:u w:val="none"/>
                <w:lang w:eastAsia="el-GR"/>
              </w:rPr>
              <w:t> </w:t>
            </w:r>
          </w:p>
        </w:tc>
        <w:tc>
          <w:tcPr>
            <w:tcW w:w="1964" w:type="dxa"/>
            <w:tcBorders>
              <w:top w:val="nil"/>
              <w:left w:val="nil"/>
              <w:bottom w:val="single" w:sz="4" w:space="0" w:color="auto"/>
              <w:right w:val="single" w:sz="4" w:space="0" w:color="auto"/>
            </w:tcBorders>
            <w:shd w:val="clear" w:color="auto" w:fill="auto"/>
            <w:noWrap/>
            <w:vAlign w:val="bottom"/>
            <w:hideMark/>
          </w:tcPr>
          <w:p w14:paraId="7C224C17" w14:textId="77777777" w:rsidR="00562211" w:rsidRPr="00562211" w:rsidRDefault="00562211" w:rsidP="00562211">
            <w:pPr>
              <w:rPr>
                <w:rFonts w:ascii="Arial" w:hAnsi="Arial" w:cs="Arial"/>
                <w:i w:val="0"/>
                <w:color w:val="auto"/>
                <w:sz w:val="22"/>
                <w:szCs w:val="22"/>
                <w:u w:val="none"/>
                <w:lang w:eastAsia="el-GR"/>
              </w:rPr>
            </w:pPr>
            <w:r w:rsidRPr="00562211">
              <w:rPr>
                <w:rFonts w:ascii="Arial" w:hAnsi="Arial" w:cs="Arial"/>
                <w:i w:val="0"/>
                <w:color w:val="auto"/>
                <w:sz w:val="22"/>
                <w:szCs w:val="22"/>
                <w:u w:val="none"/>
                <w:lang w:eastAsia="el-GR"/>
              </w:rPr>
              <w:t> </w:t>
            </w:r>
          </w:p>
        </w:tc>
      </w:tr>
      <w:tr w:rsidR="00562211" w:rsidRPr="00562211" w14:paraId="0E95EABD" w14:textId="77777777" w:rsidTr="00E643BA">
        <w:trPr>
          <w:trHeight w:val="900"/>
          <w:jc w:val="center"/>
        </w:trPr>
        <w:tc>
          <w:tcPr>
            <w:tcW w:w="3614" w:type="dxa"/>
            <w:tcBorders>
              <w:top w:val="nil"/>
              <w:left w:val="single" w:sz="4" w:space="0" w:color="auto"/>
              <w:bottom w:val="single" w:sz="4" w:space="0" w:color="auto"/>
              <w:right w:val="single" w:sz="4" w:space="0" w:color="auto"/>
            </w:tcBorders>
            <w:shd w:val="clear" w:color="auto" w:fill="BFBFBF"/>
            <w:vAlign w:val="center"/>
            <w:hideMark/>
          </w:tcPr>
          <w:p w14:paraId="5FC64209" w14:textId="63422472" w:rsidR="00562211" w:rsidRPr="00562211" w:rsidRDefault="00A75794" w:rsidP="00A75794">
            <w:pPr>
              <w:jc w:val="center"/>
              <w:rPr>
                <w:rFonts w:ascii="Calibri" w:hAnsi="Calibri" w:cs="Arial"/>
                <w:b/>
                <w:bCs/>
                <w:i w:val="0"/>
                <w:color w:val="auto"/>
                <w:sz w:val="22"/>
                <w:szCs w:val="22"/>
                <w:u w:val="none"/>
                <w:lang w:eastAsia="el-GR"/>
              </w:rPr>
            </w:pPr>
            <w:r>
              <w:rPr>
                <w:rFonts w:ascii="Calibri" w:hAnsi="Calibri" w:cs="Calibri"/>
                <w:b/>
                <w:bCs/>
                <w:i w:val="0"/>
                <w:color w:val="auto"/>
                <w:sz w:val="22"/>
                <w:szCs w:val="22"/>
                <w:u w:val="none"/>
                <w:lang w:eastAsia="el-GR"/>
              </w:rPr>
              <w:t xml:space="preserve">Συνολικός </w:t>
            </w:r>
            <w:r w:rsidR="00562211" w:rsidRPr="00562211">
              <w:rPr>
                <w:rFonts w:ascii="Calibri" w:hAnsi="Calibri" w:cs="Calibri"/>
                <w:b/>
                <w:bCs/>
                <w:i w:val="0"/>
                <w:color w:val="auto"/>
                <w:sz w:val="22"/>
                <w:szCs w:val="22"/>
                <w:u w:val="none"/>
                <w:lang w:eastAsia="el-GR"/>
              </w:rPr>
              <w:t xml:space="preserve">ΦΠΑ </w:t>
            </w:r>
            <w:r w:rsidR="0020365F">
              <w:rPr>
                <w:rFonts w:ascii="Calibri" w:hAnsi="Calibri" w:cs="Calibri"/>
                <w:b/>
                <w:bCs/>
                <w:i w:val="0"/>
                <w:color w:val="auto"/>
                <w:sz w:val="22"/>
                <w:szCs w:val="22"/>
                <w:u w:val="none"/>
                <w:lang w:eastAsia="el-GR"/>
              </w:rPr>
              <w:t xml:space="preserve">(24%)      </w:t>
            </w:r>
            <w:r w:rsidR="00562211" w:rsidRPr="00562211">
              <w:rPr>
                <w:rFonts w:ascii="Calibri" w:hAnsi="Calibri" w:cs="Calibri"/>
                <w:b/>
                <w:bCs/>
                <w:i w:val="0"/>
                <w:color w:val="auto"/>
                <w:sz w:val="22"/>
                <w:szCs w:val="22"/>
                <w:u w:val="none"/>
                <w:lang w:eastAsia="el-GR"/>
              </w:rPr>
              <w:t>Οικονομικής Προσφοράς</w:t>
            </w:r>
          </w:p>
        </w:tc>
        <w:tc>
          <w:tcPr>
            <w:tcW w:w="3596" w:type="dxa"/>
            <w:tcBorders>
              <w:top w:val="nil"/>
              <w:left w:val="nil"/>
              <w:bottom w:val="single" w:sz="4" w:space="0" w:color="auto"/>
              <w:right w:val="single" w:sz="4" w:space="0" w:color="auto"/>
            </w:tcBorders>
            <w:shd w:val="clear" w:color="auto" w:fill="auto"/>
            <w:noWrap/>
            <w:vAlign w:val="bottom"/>
            <w:hideMark/>
          </w:tcPr>
          <w:p w14:paraId="53E04D67" w14:textId="77777777" w:rsidR="00562211" w:rsidRPr="00562211" w:rsidRDefault="00562211" w:rsidP="00562211">
            <w:pPr>
              <w:rPr>
                <w:rFonts w:ascii="Arial" w:hAnsi="Arial" w:cs="Arial"/>
                <w:i w:val="0"/>
                <w:color w:val="auto"/>
                <w:sz w:val="22"/>
                <w:szCs w:val="22"/>
                <w:u w:val="none"/>
                <w:lang w:eastAsia="el-GR"/>
              </w:rPr>
            </w:pPr>
            <w:r w:rsidRPr="00562211">
              <w:rPr>
                <w:rFonts w:ascii="Arial" w:hAnsi="Arial" w:cs="Arial"/>
                <w:i w:val="0"/>
                <w:color w:val="auto"/>
                <w:sz w:val="22"/>
                <w:szCs w:val="22"/>
                <w:u w:val="none"/>
                <w:lang w:eastAsia="el-GR"/>
              </w:rPr>
              <w:t> </w:t>
            </w:r>
          </w:p>
        </w:tc>
        <w:tc>
          <w:tcPr>
            <w:tcW w:w="1964" w:type="dxa"/>
            <w:tcBorders>
              <w:top w:val="nil"/>
              <w:left w:val="nil"/>
              <w:bottom w:val="single" w:sz="4" w:space="0" w:color="auto"/>
              <w:right w:val="single" w:sz="4" w:space="0" w:color="auto"/>
            </w:tcBorders>
            <w:shd w:val="clear" w:color="auto" w:fill="auto"/>
            <w:noWrap/>
            <w:vAlign w:val="bottom"/>
            <w:hideMark/>
          </w:tcPr>
          <w:p w14:paraId="5F06451A" w14:textId="77777777" w:rsidR="00562211" w:rsidRPr="00562211" w:rsidRDefault="00562211" w:rsidP="00562211">
            <w:pPr>
              <w:rPr>
                <w:rFonts w:ascii="Arial" w:hAnsi="Arial" w:cs="Arial"/>
                <w:i w:val="0"/>
                <w:color w:val="auto"/>
                <w:sz w:val="22"/>
                <w:szCs w:val="22"/>
                <w:u w:val="none"/>
                <w:lang w:eastAsia="el-GR"/>
              </w:rPr>
            </w:pPr>
            <w:r w:rsidRPr="00562211">
              <w:rPr>
                <w:rFonts w:ascii="Arial" w:hAnsi="Arial" w:cs="Arial"/>
                <w:i w:val="0"/>
                <w:color w:val="auto"/>
                <w:sz w:val="22"/>
                <w:szCs w:val="22"/>
                <w:u w:val="none"/>
                <w:lang w:eastAsia="el-GR"/>
              </w:rPr>
              <w:t> </w:t>
            </w:r>
          </w:p>
        </w:tc>
      </w:tr>
      <w:tr w:rsidR="00562211" w:rsidRPr="00562211" w14:paraId="78D9B28C" w14:textId="77777777" w:rsidTr="00E643BA">
        <w:trPr>
          <w:trHeight w:val="900"/>
          <w:jc w:val="center"/>
        </w:trPr>
        <w:tc>
          <w:tcPr>
            <w:tcW w:w="3614" w:type="dxa"/>
            <w:tcBorders>
              <w:top w:val="nil"/>
              <w:left w:val="single" w:sz="4" w:space="0" w:color="auto"/>
              <w:bottom w:val="single" w:sz="4" w:space="0" w:color="auto"/>
              <w:right w:val="single" w:sz="4" w:space="0" w:color="auto"/>
            </w:tcBorders>
            <w:shd w:val="clear" w:color="auto" w:fill="BFBFBF"/>
            <w:vAlign w:val="center"/>
            <w:hideMark/>
          </w:tcPr>
          <w:p w14:paraId="285B048B" w14:textId="7B7D1FB9" w:rsidR="00562211" w:rsidRPr="00562211" w:rsidRDefault="00562211" w:rsidP="00A75794">
            <w:pPr>
              <w:jc w:val="center"/>
              <w:rPr>
                <w:rFonts w:ascii="Calibri" w:hAnsi="Calibri" w:cs="Arial"/>
                <w:b/>
                <w:bCs/>
                <w:i w:val="0"/>
                <w:color w:val="auto"/>
                <w:sz w:val="22"/>
                <w:szCs w:val="22"/>
                <w:u w:val="none"/>
                <w:lang w:eastAsia="el-GR"/>
              </w:rPr>
            </w:pPr>
            <w:r w:rsidRPr="00562211">
              <w:rPr>
                <w:rFonts w:ascii="Calibri" w:hAnsi="Calibri" w:cs="Calibri"/>
                <w:b/>
                <w:bCs/>
                <w:i w:val="0"/>
                <w:color w:val="auto"/>
                <w:sz w:val="22"/>
                <w:szCs w:val="22"/>
                <w:u w:val="none"/>
                <w:lang w:eastAsia="el-GR"/>
              </w:rPr>
              <w:t>Συνολικό Κόστος Οικονομικής Προσφοράς με ΦΠΑ</w:t>
            </w:r>
            <w:r w:rsidR="0020365F">
              <w:rPr>
                <w:rFonts w:ascii="Calibri" w:hAnsi="Calibri" w:cs="Calibri"/>
                <w:b/>
                <w:bCs/>
                <w:i w:val="0"/>
                <w:color w:val="auto"/>
                <w:sz w:val="22"/>
                <w:szCs w:val="22"/>
                <w:u w:val="none"/>
                <w:lang w:eastAsia="el-GR"/>
              </w:rPr>
              <w:t xml:space="preserve"> (24%)</w:t>
            </w:r>
          </w:p>
        </w:tc>
        <w:tc>
          <w:tcPr>
            <w:tcW w:w="3596" w:type="dxa"/>
            <w:tcBorders>
              <w:top w:val="nil"/>
              <w:left w:val="nil"/>
              <w:bottom w:val="single" w:sz="4" w:space="0" w:color="auto"/>
              <w:right w:val="single" w:sz="4" w:space="0" w:color="auto"/>
            </w:tcBorders>
            <w:shd w:val="clear" w:color="auto" w:fill="auto"/>
            <w:noWrap/>
            <w:vAlign w:val="bottom"/>
            <w:hideMark/>
          </w:tcPr>
          <w:p w14:paraId="46C9FE98" w14:textId="77777777" w:rsidR="00562211" w:rsidRPr="00562211" w:rsidRDefault="00562211" w:rsidP="00562211">
            <w:pPr>
              <w:rPr>
                <w:rFonts w:ascii="Arial" w:hAnsi="Arial" w:cs="Arial"/>
                <w:i w:val="0"/>
                <w:color w:val="auto"/>
                <w:sz w:val="22"/>
                <w:szCs w:val="22"/>
                <w:u w:val="none"/>
                <w:lang w:eastAsia="el-GR"/>
              </w:rPr>
            </w:pPr>
            <w:r w:rsidRPr="00562211">
              <w:rPr>
                <w:rFonts w:ascii="Arial" w:hAnsi="Arial" w:cs="Arial"/>
                <w:i w:val="0"/>
                <w:color w:val="auto"/>
                <w:sz w:val="22"/>
                <w:szCs w:val="22"/>
                <w:u w:val="none"/>
                <w:lang w:eastAsia="el-GR"/>
              </w:rPr>
              <w:t> </w:t>
            </w:r>
          </w:p>
        </w:tc>
        <w:tc>
          <w:tcPr>
            <w:tcW w:w="1964" w:type="dxa"/>
            <w:tcBorders>
              <w:top w:val="nil"/>
              <w:left w:val="nil"/>
              <w:bottom w:val="single" w:sz="4" w:space="0" w:color="auto"/>
              <w:right w:val="single" w:sz="4" w:space="0" w:color="auto"/>
            </w:tcBorders>
            <w:shd w:val="clear" w:color="auto" w:fill="auto"/>
            <w:noWrap/>
            <w:vAlign w:val="bottom"/>
            <w:hideMark/>
          </w:tcPr>
          <w:p w14:paraId="4E38EC9A" w14:textId="77777777" w:rsidR="00562211" w:rsidRPr="00562211" w:rsidRDefault="00562211" w:rsidP="00562211">
            <w:pPr>
              <w:rPr>
                <w:rFonts w:ascii="Arial" w:hAnsi="Arial" w:cs="Arial"/>
                <w:i w:val="0"/>
                <w:color w:val="auto"/>
                <w:sz w:val="22"/>
                <w:szCs w:val="22"/>
                <w:u w:val="none"/>
                <w:lang w:eastAsia="el-GR"/>
              </w:rPr>
            </w:pPr>
            <w:r w:rsidRPr="00562211">
              <w:rPr>
                <w:rFonts w:ascii="Arial" w:hAnsi="Arial" w:cs="Arial"/>
                <w:i w:val="0"/>
                <w:color w:val="auto"/>
                <w:sz w:val="22"/>
                <w:szCs w:val="22"/>
                <w:u w:val="none"/>
                <w:lang w:eastAsia="el-GR"/>
              </w:rPr>
              <w:t> </w:t>
            </w:r>
          </w:p>
        </w:tc>
      </w:tr>
    </w:tbl>
    <w:p w14:paraId="3958319E" w14:textId="77777777" w:rsidR="00562211" w:rsidRPr="00673A0D" w:rsidRDefault="00562211" w:rsidP="00562211">
      <w:pPr>
        <w:spacing w:line="360" w:lineRule="auto"/>
        <w:ind w:right="-540"/>
        <w:jc w:val="center"/>
        <w:rPr>
          <w:rFonts w:ascii="Calibri" w:hAnsi="Calibri" w:cs="Tahoma"/>
          <w:b/>
          <w:i w:val="0"/>
          <w:color w:val="auto"/>
          <w:sz w:val="22"/>
          <w:szCs w:val="22"/>
          <w:lang w:eastAsia="el-GR"/>
        </w:rPr>
      </w:pPr>
    </w:p>
    <w:p w14:paraId="677F03F7" w14:textId="69B3BDBC" w:rsidR="0008119F" w:rsidRDefault="0008119F" w:rsidP="007D41D0">
      <w:pPr>
        <w:widowControl w:val="0"/>
        <w:tabs>
          <w:tab w:val="left" w:pos="90"/>
        </w:tabs>
        <w:autoSpaceDE w:val="0"/>
        <w:autoSpaceDN w:val="0"/>
        <w:adjustRightInd w:val="0"/>
        <w:spacing w:before="9" w:line="360" w:lineRule="auto"/>
        <w:rPr>
          <w:rFonts w:ascii="Calibri" w:hAnsi="Calibri" w:cs="Arial"/>
          <w:b/>
          <w:bCs/>
          <w:i w:val="0"/>
          <w:color w:val="000000"/>
          <w:sz w:val="16"/>
          <w:szCs w:val="16"/>
          <w:u w:val="none"/>
          <w:lang w:eastAsia="el-GR"/>
        </w:rPr>
      </w:pPr>
    </w:p>
    <w:p w14:paraId="086E5E31" w14:textId="77777777" w:rsidR="0008119F" w:rsidRPr="0008119F" w:rsidRDefault="0008119F" w:rsidP="0008119F">
      <w:pPr>
        <w:rPr>
          <w:rFonts w:ascii="Calibri" w:hAnsi="Calibri" w:cs="Arial"/>
          <w:sz w:val="16"/>
          <w:szCs w:val="16"/>
          <w:lang w:eastAsia="el-GR"/>
        </w:rPr>
      </w:pPr>
    </w:p>
    <w:p w14:paraId="24CA9C97" w14:textId="77777777" w:rsidR="0008119F" w:rsidRPr="0008119F" w:rsidRDefault="0008119F" w:rsidP="0008119F">
      <w:pPr>
        <w:rPr>
          <w:rFonts w:ascii="Calibri" w:hAnsi="Calibri" w:cs="Arial"/>
          <w:sz w:val="16"/>
          <w:szCs w:val="16"/>
          <w:lang w:eastAsia="el-GR"/>
        </w:rPr>
      </w:pPr>
    </w:p>
    <w:p w14:paraId="159B6108" w14:textId="77777777" w:rsidR="0008119F" w:rsidRPr="0008119F" w:rsidRDefault="0008119F" w:rsidP="0008119F">
      <w:pPr>
        <w:rPr>
          <w:rFonts w:ascii="Calibri" w:hAnsi="Calibri" w:cs="Arial"/>
          <w:sz w:val="16"/>
          <w:szCs w:val="16"/>
          <w:lang w:eastAsia="el-GR"/>
        </w:rPr>
      </w:pPr>
    </w:p>
    <w:p w14:paraId="0CEAECA3" w14:textId="77777777" w:rsidR="0008119F" w:rsidRPr="0008119F" w:rsidRDefault="0008119F" w:rsidP="0008119F">
      <w:pPr>
        <w:rPr>
          <w:rFonts w:ascii="Calibri" w:hAnsi="Calibri" w:cs="Arial"/>
          <w:sz w:val="16"/>
          <w:szCs w:val="16"/>
          <w:lang w:eastAsia="el-GR"/>
        </w:rPr>
      </w:pPr>
    </w:p>
    <w:p w14:paraId="24EAAEC4" w14:textId="77777777" w:rsidR="0008119F" w:rsidRPr="0008119F" w:rsidRDefault="0008119F" w:rsidP="0008119F">
      <w:pPr>
        <w:rPr>
          <w:rFonts w:ascii="Calibri" w:hAnsi="Calibri" w:cs="Arial"/>
          <w:sz w:val="16"/>
          <w:szCs w:val="16"/>
          <w:lang w:eastAsia="el-GR"/>
        </w:rPr>
      </w:pPr>
    </w:p>
    <w:p w14:paraId="2F82B61B" w14:textId="5A3F56EA" w:rsidR="0008119F" w:rsidRDefault="0008119F" w:rsidP="0008119F">
      <w:pPr>
        <w:rPr>
          <w:rFonts w:ascii="Calibri" w:hAnsi="Calibri" w:cs="Arial"/>
          <w:sz w:val="16"/>
          <w:szCs w:val="16"/>
          <w:lang w:eastAsia="el-GR"/>
        </w:rPr>
      </w:pPr>
    </w:p>
    <w:p w14:paraId="6241AAB7" w14:textId="77777777" w:rsidR="0008119F" w:rsidRPr="0008119F" w:rsidRDefault="0008119F" w:rsidP="0008119F">
      <w:pPr>
        <w:autoSpaceDE w:val="0"/>
        <w:autoSpaceDN w:val="0"/>
        <w:adjustRightInd w:val="0"/>
        <w:ind w:left="2880" w:firstLine="720"/>
        <w:rPr>
          <w:rFonts w:ascii="Calibri" w:hAnsi="Calibri" w:cs="Calibri"/>
          <w:i w:val="0"/>
          <w:color w:val="000000"/>
          <w:szCs w:val="20"/>
          <w:u w:val="none"/>
          <w:lang w:eastAsia="el-GR"/>
        </w:rPr>
      </w:pPr>
      <w:r w:rsidRPr="0008119F">
        <w:rPr>
          <w:rFonts w:ascii="Calibri" w:hAnsi="Calibri" w:cs="Calibri"/>
          <w:i w:val="0"/>
          <w:color w:val="000000"/>
          <w:szCs w:val="20"/>
          <w:u w:val="none"/>
          <w:lang w:eastAsia="el-GR"/>
        </w:rPr>
        <w:t xml:space="preserve">  Ημερομηνία: ..…..-…….-2018</w:t>
      </w:r>
    </w:p>
    <w:p w14:paraId="0C3F1D87" w14:textId="77777777" w:rsidR="0008119F" w:rsidRPr="0008119F" w:rsidRDefault="0008119F" w:rsidP="0008119F">
      <w:pPr>
        <w:autoSpaceDE w:val="0"/>
        <w:autoSpaceDN w:val="0"/>
        <w:adjustRightInd w:val="0"/>
        <w:jc w:val="center"/>
        <w:rPr>
          <w:rFonts w:ascii="Calibri" w:hAnsi="Calibri" w:cs="Calibri"/>
          <w:i w:val="0"/>
          <w:color w:val="000000"/>
          <w:szCs w:val="20"/>
          <w:u w:val="none"/>
          <w:lang w:eastAsia="el-GR"/>
        </w:rPr>
      </w:pPr>
      <w:r w:rsidRPr="0008119F">
        <w:rPr>
          <w:rFonts w:ascii="Calibri" w:hAnsi="Calibri" w:cs="Calibri"/>
          <w:i w:val="0"/>
          <w:color w:val="000000"/>
          <w:szCs w:val="20"/>
          <w:u w:val="none"/>
          <w:lang w:eastAsia="el-GR"/>
        </w:rPr>
        <w:t>Ο Προσφέρων</w:t>
      </w:r>
    </w:p>
    <w:p w14:paraId="6C5C7EDC" w14:textId="77777777" w:rsidR="0008119F" w:rsidRPr="0008119F" w:rsidRDefault="0008119F" w:rsidP="0008119F">
      <w:pPr>
        <w:tabs>
          <w:tab w:val="right" w:leader="dot" w:pos="9180"/>
        </w:tabs>
        <w:spacing w:line="360" w:lineRule="auto"/>
        <w:jc w:val="center"/>
        <w:rPr>
          <w:rFonts w:ascii="Calibri" w:hAnsi="Calibri" w:cs="Calibri"/>
          <w:i w:val="0"/>
          <w:color w:val="000000"/>
          <w:szCs w:val="20"/>
          <w:u w:val="none"/>
          <w:lang w:eastAsia="el-GR"/>
        </w:rPr>
      </w:pPr>
    </w:p>
    <w:p w14:paraId="337BAE51" w14:textId="77777777" w:rsidR="0008119F" w:rsidRPr="0008119F" w:rsidRDefault="0008119F" w:rsidP="0008119F">
      <w:pPr>
        <w:tabs>
          <w:tab w:val="right" w:leader="dot" w:pos="9180"/>
        </w:tabs>
        <w:spacing w:line="360" w:lineRule="auto"/>
        <w:jc w:val="center"/>
        <w:rPr>
          <w:rFonts w:ascii="Calibri" w:hAnsi="Calibri" w:cs="Calibri"/>
          <w:i w:val="0"/>
          <w:color w:val="000000"/>
          <w:szCs w:val="20"/>
          <w:u w:val="none"/>
          <w:lang w:eastAsia="el-GR"/>
        </w:rPr>
      </w:pPr>
    </w:p>
    <w:p w14:paraId="2ADB1E96" w14:textId="77777777" w:rsidR="0008119F" w:rsidRPr="0008119F" w:rsidRDefault="0008119F" w:rsidP="0008119F">
      <w:pPr>
        <w:tabs>
          <w:tab w:val="right" w:leader="dot" w:pos="9180"/>
        </w:tabs>
        <w:spacing w:line="360" w:lineRule="auto"/>
        <w:jc w:val="center"/>
        <w:rPr>
          <w:rFonts w:ascii="Calibri" w:hAnsi="Calibri" w:cs="Arial"/>
          <w:b/>
          <w:i w:val="0"/>
          <w:color w:val="auto"/>
          <w:sz w:val="22"/>
          <w:szCs w:val="22"/>
          <w:lang w:eastAsia="el-GR"/>
        </w:rPr>
      </w:pPr>
      <w:r w:rsidRPr="0008119F">
        <w:rPr>
          <w:rFonts w:ascii="Calibri" w:hAnsi="Calibri" w:cs="Calibri"/>
          <w:i w:val="0"/>
          <w:color w:val="000000"/>
          <w:szCs w:val="20"/>
          <w:u w:val="none"/>
          <w:lang w:eastAsia="el-GR"/>
        </w:rPr>
        <w:t>(Υπογραφή &amp; Σφραγίδα)</w:t>
      </w:r>
    </w:p>
    <w:p w14:paraId="4AF6344F" w14:textId="77777777" w:rsidR="007D41D0" w:rsidRPr="0008119F" w:rsidRDefault="007D41D0" w:rsidP="0008119F">
      <w:pPr>
        <w:jc w:val="center"/>
        <w:rPr>
          <w:rFonts w:ascii="Calibri" w:hAnsi="Calibri" w:cs="Arial"/>
          <w:sz w:val="16"/>
          <w:szCs w:val="16"/>
          <w:lang w:eastAsia="el-GR"/>
        </w:rPr>
      </w:pPr>
    </w:p>
    <w:sectPr w:rsidR="007D41D0" w:rsidRPr="0008119F" w:rsidSect="00C50D5C">
      <w:footerReference w:type="even" r:id="rId9"/>
      <w:footerReference w:type="default" r:id="rId10"/>
      <w:type w:val="continuous"/>
      <w:pgSz w:w="11906" w:h="16838" w:code="9"/>
      <w:pgMar w:top="709" w:right="1080" w:bottom="1276" w:left="1080" w:header="709" w:footer="2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38A659" w14:textId="77777777" w:rsidR="00E643BA" w:rsidRDefault="00E643BA">
      <w:r>
        <w:separator/>
      </w:r>
    </w:p>
  </w:endnote>
  <w:endnote w:type="continuationSeparator" w:id="0">
    <w:p w14:paraId="14BED8A4" w14:textId="77777777" w:rsidR="00E643BA" w:rsidRDefault="00E64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49696" w14:textId="77777777" w:rsidR="00E643BA" w:rsidRDefault="00E643BA" w:rsidP="00663D89">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1E51F83F" w14:textId="77777777" w:rsidR="00E643BA" w:rsidRDefault="00E643BA" w:rsidP="00663D8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953E7" w14:textId="77777777" w:rsidR="00E643BA" w:rsidRDefault="00E643BA"/>
  <w:tbl>
    <w:tblPr>
      <w:tblW w:w="0" w:type="auto"/>
      <w:tblBorders>
        <w:top w:val="single" w:sz="4" w:space="0" w:color="auto"/>
      </w:tblBorders>
      <w:tblLook w:val="04A0" w:firstRow="1" w:lastRow="0" w:firstColumn="1" w:lastColumn="0" w:noHBand="0" w:noVBand="1"/>
    </w:tblPr>
    <w:tblGrid>
      <w:gridCol w:w="316"/>
      <w:gridCol w:w="8856"/>
      <w:gridCol w:w="790"/>
    </w:tblGrid>
    <w:tr w:rsidR="00E643BA" w:rsidRPr="00C707F6" w14:paraId="31192FBA" w14:textId="77777777" w:rsidTr="00C50D5C">
      <w:tc>
        <w:tcPr>
          <w:tcW w:w="1275" w:type="dxa"/>
          <w:shd w:val="clear" w:color="auto" w:fill="auto"/>
          <w:vAlign w:val="center"/>
        </w:tcPr>
        <w:p w14:paraId="19F69F29" w14:textId="77777777" w:rsidR="00E643BA" w:rsidRPr="00C707F6" w:rsidRDefault="00E643BA" w:rsidP="00BD3B46">
          <w:pPr>
            <w:pStyle w:val="a5"/>
            <w:jc w:val="center"/>
            <w:rPr>
              <w:rFonts w:ascii="Calibri" w:hAnsi="Calibri" w:cs="Calibri"/>
              <w:color w:val="auto"/>
              <w:sz w:val="18"/>
              <w:szCs w:val="18"/>
              <w:u w:val="none"/>
            </w:rPr>
          </w:pPr>
        </w:p>
      </w:tc>
      <w:tc>
        <w:tcPr>
          <w:tcW w:w="7089" w:type="dxa"/>
          <w:shd w:val="clear" w:color="auto" w:fill="auto"/>
          <w:vAlign w:val="center"/>
        </w:tcPr>
        <w:p w14:paraId="2544AFC1" w14:textId="69F97EDF" w:rsidR="00E643BA" w:rsidRPr="00C707F6" w:rsidRDefault="00E643BA" w:rsidP="00BD3B46">
          <w:pPr>
            <w:pStyle w:val="a5"/>
            <w:jc w:val="center"/>
            <w:rPr>
              <w:rFonts w:ascii="Calibri" w:hAnsi="Calibri" w:cs="Calibri"/>
              <w:color w:val="auto"/>
              <w:sz w:val="18"/>
              <w:szCs w:val="18"/>
              <w:u w:val="none"/>
            </w:rPr>
          </w:pPr>
          <w:r w:rsidRPr="00C707F6">
            <w:rPr>
              <w:noProof/>
              <w:u w:val="none"/>
              <w:lang w:eastAsia="el-GR"/>
            </w:rPr>
            <w:drawing>
              <wp:inline distT="0" distB="0" distL="0" distR="0" wp14:anchorId="23851139" wp14:editId="42F273E0">
                <wp:extent cx="5486400" cy="695960"/>
                <wp:effectExtent l="0" t="0" r="0" b="8890"/>
                <wp:docPr id="6" name="Εικόνα 6"/>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695960"/>
                        </a:xfrm>
                        <a:prstGeom prst="rect">
                          <a:avLst/>
                        </a:prstGeom>
                        <a:noFill/>
                      </pic:spPr>
                    </pic:pic>
                  </a:graphicData>
                </a:graphic>
              </wp:inline>
            </w:drawing>
          </w:r>
        </w:p>
      </w:tc>
      <w:tc>
        <w:tcPr>
          <w:tcW w:w="1598" w:type="dxa"/>
          <w:shd w:val="clear" w:color="auto" w:fill="auto"/>
          <w:vAlign w:val="center"/>
        </w:tcPr>
        <w:p w14:paraId="57173A01" w14:textId="77777777" w:rsidR="00E643BA" w:rsidRPr="00C707F6" w:rsidRDefault="00E643BA" w:rsidP="00BD3B46">
          <w:pPr>
            <w:pStyle w:val="a5"/>
            <w:jc w:val="center"/>
            <w:rPr>
              <w:rFonts w:ascii="Calibri" w:hAnsi="Calibri" w:cs="Calibri"/>
              <w:color w:val="auto"/>
              <w:sz w:val="18"/>
              <w:szCs w:val="18"/>
              <w:u w:val="none"/>
            </w:rPr>
          </w:pPr>
          <w:r w:rsidRPr="00C707F6">
            <w:rPr>
              <w:rFonts w:ascii="Calibri" w:hAnsi="Calibri" w:cs="Calibri"/>
              <w:color w:val="auto"/>
              <w:sz w:val="18"/>
              <w:szCs w:val="18"/>
              <w:u w:val="none"/>
            </w:rPr>
            <w:t xml:space="preserve">Σελίδα </w:t>
          </w:r>
          <w:r w:rsidRPr="00C707F6">
            <w:rPr>
              <w:rFonts w:ascii="Calibri" w:hAnsi="Calibri" w:cs="Calibri"/>
              <w:bCs/>
              <w:color w:val="auto"/>
              <w:sz w:val="18"/>
              <w:szCs w:val="18"/>
              <w:u w:val="none"/>
            </w:rPr>
            <w:fldChar w:fldCharType="begin"/>
          </w:r>
          <w:r w:rsidRPr="00C707F6">
            <w:rPr>
              <w:rFonts w:ascii="Calibri" w:hAnsi="Calibri" w:cs="Calibri"/>
              <w:bCs/>
              <w:color w:val="auto"/>
              <w:sz w:val="18"/>
              <w:szCs w:val="18"/>
              <w:u w:val="none"/>
            </w:rPr>
            <w:instrText>PAGE</w:instrText>
          </w:r>
          <w:r w:rsidRPr="00C707F6">
            <w:rPr>
              <w:rFonts w:ascii="Calibri" w:hAnsi="Calibri" w:cs="Calibri"/>
              <w:bCs/>
              <w:color w:val="auto"/>
              <w:sz w:val="18"/>
              <w:szCs w:val="18"/>
              <w:u w:val="none"/>
            </w:rPr>
            <w:fldChar w:fldCharType="separate"/>
          </w:r>
          <w:r w:rsidR="00214964">
            <w:rPr>
              <w:rFonts w:ascii="Calibri" w:hAnsi="Calibri" w:cs="Calibri"/>
              <w:bCs/>
              <w:noProof/>
              <w:color w:val="auto"/>
              <w:sz w:val="18"/>
              <w:szCs w:val="18"/>
              <w:u w:val="none"/>
            </w:rPr>
            <w:t>1</w:t>
          </w:r>
          <w:r w:rsidRPr="00C707F6">
            <w:rPr>
              <w:rFonts w:ascii="Calibri" w:hAnsi="Calibri" w:cs="Calibri"/>
              <w:bCs/>
              <w:color w:val="auto"/>
              <w:sz w:val="18"/>
              <w:szCs w:val="18"/>
              <w:u w:val="none"/>
            </w:rPr>
            <w:fldChar w:fldCharType="end"/>
          </w:r>
          <w:r w:rsidRPr="00C707F6">
            <w:rPr>
              <w:rFonts w:ascii="Calibri" w:hAnsi="Calibri" w:cs="Calibri"/>
              <w:color w:val="auto"/>
              <w:sz w:val="18"/>
              <w:szCs w:val="18"/>
              <w:u w:val="none"/>
            </w:rPr>
            <w:t xml:space="preserve"> από </w:t>
          </w:r>
          <w:r w:rsidRPr="00C707F6">
            <w:rPr>
              <w:rFonts w:ascii="Calibri" w:hAnsi="Calibri" w:cs="Calibri"/>
              <w:bCs/>
              <w:color w:val="auto"/>
              <w:sz w:val="18"/>
              <w:szCs w:val="18"/>
              <w:u w:val="none"/>
            </w:rPr>
            <w:fldChar w:fldCharType="begin"/>
          </w:r>
          <w:r w:rsidRPr="00C707F6">
            <w:rPr>
              <w:rFonts w:ascii="Calibri" w:hAnsi="Calibri" w:cs="Calibri"/>
              <w:bCs/>
              <w:color w:val="auto"/>
              <w:sz w:val="18"/>
              <w:szCs w:val="18"/>
              <w:u w:val="none"/>
            </w:rPr>
            <w:instrText>NUMPAGES</w:instrText>
          </w:r>
          <w:r w:rsidRPr="00C707F6">
            <w:rPr>
              <w:rFonts w:ascii="Calibri" w:hAnsi="Calibri" w:cs="Calibri"/>
              <w:bCs/>
              <w:color w:val="auto"/>
              <w:sz w:val="18"/>
              <w:szCs w:val="18"/>
              <w:u w:val="none"/>
            </w:rPr>
            <w:fldChar w:fldCharType="separate"/>
          </w:r>
          <w:r w:rsidR="00214964">
            <w:rPr>
              <w:rFonts w:ascii="Calibri" w:hAnsi="Calibri" w:cs="Calibri"/>
              <w:bCs/>
              <w:noProof/>
              <w:color w:val="auto"/>
              <w:sz w:val="18"/>
              <w:szCs w:val="18"/>
              <w:u w:val="none"/>
            </w:rPr>
            <w:t>1</w:t>
          </w:r>
          <w:r w:rsidRPr="00C707F6">
            <w:rPr>
              <w:rFonts w:ascii="Calibri" w:hAnsi="Calibri" w:cs="Calibri"/>
              <w:bCs/>
              <w:color w:val="auto"/>
              <w:sz w:val="18"/>
              <w:szCs w:val="18"/>
              <w:u w:val="none"/>
            </w:rPr>
            <w:fldChar w:fldCharType="end"/>
          </w:r>
        </w:p>
      </w:tc>
    </w:tr>
  </w:tbl>
  <w:p w14:paraId="2E48B39C" w14:textId="77777777" w:rsidR="00E643BA" w:rsidRPr="00BD3B46" w:rsidRDefault="00E643BA" w:rsidP="0017063E">
    <w:pPr>
      <w:pStyle w:val="a5"/>
      <w:jc w:val="center"/>
      <w:rPr>
        <w:rFonts w:ascii="Calibri" w:hAnsi="Calibri" w:cs="Calibri"/>
        <w:color w:val="auto"/>
        <w:sz w:val="18"/>
        <w:szCs w:val="18"/>
        <w:u w:val="none"/>
      </w:rPr>
    </w:pPr>
  </w:p>
  <w:p w14:paraId="361F34A0" w14:textId="77777777" w:rsidR="00E643BA" w:rsidRPr="00FE2845" w:rsidRDefault="00E643BA" w:rsidP="00FE2845">
    <w:pPr>
      <w:pStyle w:val="a5"/>
      <w:jc w:val="center"/>
      <w:rPr>
        <w:i w:val="0"/>
        <w:color w:val="auto"/>
        <w:u w:val="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D30BE9" w14:textId="77777777" w:rsidR="00E643BA" w:rsidRDefault="00E643BA">
      <w:r>
        <w:separator/>
      </w:r>
    </w:p>
  </w:footnote>
  <w:footnote w:type="continuationSeparator" w:id="0">
    <w:p w14:paraId="229498FE" w14:textId="77777777" w:rsidR="00E643BA" w:rsidRDefault="00E64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76B1"/>
    <w:multiLevelType w:val="hybridMultilevel"/>
    <w:tmpl w:val="8BCC8DE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nsid w:val="027F67D7"/>
    <w:multiLevelType w:val="hybridMultilevel"/>
    <w:tmpl w:val="7BBA254A"/>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035C1819"/>
    <w:multiLevelType w:val="hybridMultilevel"/>
    <w:tmpl w:val="67D612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A5179E9"/>
    <w:multiLevelType w:val="hybridMultilevel"/>
    <w:tmpl w:val="54D4A086"/>
    <w:lvl w:ilvl="0" w:tplc="B46C1DBE">
      <w:start w:val="1"/>
      <w:numFmt w:val="decimal"/>
      <w:lvlText w:val="%1."/>
      <w:lvlJc w:val="left"/>
      <w:pPr>
        <w:ind w:left="360" w:hanging="360"/>
      </w:pPr>
      <w:rPr>
        <w:sz w:val="20"/>
        <w:szCs w:val="2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0B6F4B88"/>
    <w:multiLevelType w:val="hybridMultilevel"/>
    <w:tmpl w:val="B9A2FE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8F1E9D"/>
    <w:multiLevelType w:val="hybridMultilevel"/>
    <w:tmpl w:val="8ACC388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1E985667"/>
    <w:multiLevelType w:val="hybridMultilevel"/>
    <w:tmpl w:val="D1AAEA02"/>
    <w:lvl w:ilvl="0" w:tplc="B9E40B5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28C7A7B"/>
    <w:multiLevelType w:val="hybridMultilevel"/>
    <w:tmpl w:val="7BBA254A"/>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23650B9E"/>
    <w:multiLevelType w:val="hybridMultilevel"/>
    <w:tmpl w:val="A17C9FB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2DA0027A"/>
    <w:multiLevelType w:val="hybridMultilevel"/>
    <w:tmpl w:val="540A63A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1A36EE7"/>
    <w:multiLevelType w:val="hybridMultilevel"/>
    <w:tmpl w:val="B55E5ED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385A20C6"/>
    <w:multiLevelType w:val="hybridMultilevel"/>
    <w:tmpl w:val="6A022800"/>
    <w:lvl w:ilvl="0" w:tplc="FCF84D72">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3EEA4CB1"/>
    <w:multiLevelType w:val="hybridMultilevel"/>
    <w:tmpl w:val="D17ADAA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3EFD3D24"/>
    <w:multiLevelType w:val="hybridMultilevel"/>
    <w:tmpl w:val="C5A840E2"/>
    <w:lvl w:ilvl="0" w:tplc="0408000F">
      <w:start w:val="1"/>
      <w:numFmt w:val="decimal"/>
      <w:lvlText w:val="%1."/>
      <w:lvlJc w:val="left"/>
      <w:pPr>
        <w:ind w:left="720" w:hanging="360"/>
      </w:pPr>
      <w:rPr>
        <w:rFonts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4">
    <w:nsid w:val="4B83310B"/>
    <w:multiLevelType w:val="hybridMultilevel"/>
    <w:tmpl w:val="31E213FA"/>
    <w:lvl w:ilvl="0" w:tplc="0408000F">
      <w:start w:val="1"/>
      <w:numFmt w:val="decimal"/>
      <w:lvlText w:val="%1."/>
      <w:lvlJc w:val="left"/>
      <w:pPr>
        <w:ind w:left="720" w:hanging="360"/>
      </w:pPr>
      <w:rPr>
        <w:rFonts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5">
    <w:nsid w:val="54405EA6"/>
    <w:multiLevelType w:val="hybridMultilevel"/>
    <w:tmpl w:val="297259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56036EA1"/>
    <w:multiLevelType w:val="hybridMultilevel"/>
    <w:tmpl w:val="22DEF2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68072525"/>
    <w:multiLevelType w:val="hybridMultilevel"/>
    <w:tmpl w:val="4D9012E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E1D29A6"/>
    <w:multiLevelType w:val="hybridMultilevel"/>
    <w:tmpl w:val="0470A06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A530A91"/>
    <w:multiLevelType w:val="hybridMultilevel"/>
    <w:tmpl w:val="93A6C166"/>
    <w:lvl w:ilvl="0" w:tplc="03C4F49C">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7B250ED9"/>
    <w:multiLevelType w:val="hybridMultilevel"/>
    <w:tmpl w:val="A184BD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14"/>
  </w:num>
  <w:num w:numId="5">
    <w:abstractNumId w:val="13"/>
  </w:num>
  <w:num w:numId="6">
    <w:abstractNumId w:val="0"/>
  </w:num>
  <w:num w:numId="7">
    <w:abstractNumId w:val="8"/>
  </w:num>
  <w:num w:numId="8">
    <w:abstractNumId w:val="19"/>
  </w:num>
  <w:num w:numId="9">
    <w:abstractNumId w:val="1"/>
  </w:num>
  <w:num w:numId="10">
    <w:abstractNumId w:val="17"/>
  </w:num>
  <w:num w:numId="11">
    <w:abstractNumId w:val="9"/>
  </w:num>
  <w:num w:numId="12">
    <w:abstractNumId w:val="10"/>
  </w:num>
  <w:num w:numId="13">
    <w:abstractNumId w:val="16"/>
  </w:num>
  <w:num w:numId="14">
    <w:abstractNumId w:val="12"/>
  </w:num>
  <w:num w:numId="15">
    <w:abstractNumId w:val="18"/>
  </w:num>
  <w:num w:numId="16">
    <w:abstractNumId w:val="4"/>
  </w:num>
  <w:num w:numId="17">
    <w:abstractNumId w:val="7"/>
  </w:num>
  <w:num w:numId="18">
    <w:abstractNumId w:val="6"/>
  </w:num>
  <w:num w:numId="19">
    <w:abstractNumId w:val="20"/>
  </w:num>
  <w:num w:numId="20">
    <w:abstractNumId w:val="2"/>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904"/>
    <w:rsid w:val="00005F11"/>
    <w:rsid w:val="000072D0"/>
    <w:rsid w:val="000123FC"/>
    <w:rsid w:val="0001294F"/>
    <w:rsid w:val="0001321A"/>
    <w:rsid w:val="0001549B"/>
    <w:rsid w:val="00016CD0"/>
    <w:rsid w:val="0002012E"/>
    <w:rsid w:val="00020588"/>
    <w:rsid w:val="0002162D"/>
    <w:rsid w:val="00023001"/>
    <w:rsid w:val="00023698"/>
    <w:rsid w:val="00025AF6"/>
    <w:rsid w:val="0002718A"/>
    <w:rsid w:val="00031F8F"/>
    <w:rsid w:val="00036447"/>
    <w:rsid w:val="000528C1"/>
    <w:rsid w:val="000573C7"/>
    <w:rsid w:val="00060118"/>
    <w:rsid w:val="0006398C"/>
    <w:rsid w:val="0007072D"/>
    <w:rsid w:val="00071A1C"/>
    <w:rsid w:val="00075498"/>
    <w:rsid w:val="00077D0E"/>
    <w:rsid w:val="0008119F"/>
    <w:rsid w:val="00081B4C"/>
    <w:rsid w:val="00087E2E"/>
    <w:rsid w:val="00091FDF"/>
    <w:rsid w:val="00092E9B"/>
    <w:rsid w:val="000933A9"/>
    <w:rsid w:val="0009486B"/>
    <w:rsid w:val="0009688F"/>
    <w:rsid w:val="000A410D"/>
    <w:rsid w:val="000A6B95"/>
    <w:rsid w:val="000B00A6"/>
    <w:rsid w:val="000B0EE8"/>
    <w:rsid w:val="000B2AB2"/>
    <w:rsid w:val="000B6540"/>
    <w:rsid w:val="000B743C"/>
    <w:rsid w:val="000C0BA2"/>
    <w:rsid w:val="000C4461"/>
    <w:rsid w:val="000C568C"/>
    <w:rsid w:val="000C5EB0"/>
    <w:rsid w:val="000C6539"/>
    <w:rsid w:val="000D1CCA"/>
    <w:rsid w:val="000D2113"/>
    <w:rsid w:val="000D55C3"/>
    <w:rsid w:val="000D7523"/>
    <w:rsid w:val="000E7ED9"/>
    <w:rsid w:val="000F2968"/>
    <w:rsid w:val="000F6C8F"/>
    <w:rsid w:val="00102552"/>
    <w:rsid w:val="001028A4"/>
    <w:rsid w:val="00106DB1"/>
    <w:rsid w:val="001122CE"/>
    <w:rsid w:val="001174F2"/>
    <w:rsid w:val="001201D9"/>
    <w:rsid w:val="0012207D"/>
    <w:rsid w:val="0012256A"/>
    <w:rsid w:val="00126367"/>
    <w:rsid w:val="0012753F"/>
    <w:rsid w:val="0013084E"/>
    <w:rsid w:val="0014288C"/>
    <w:rsid w:val="001462CA"/>
    <w:rsid w:val="00152C00"/>
    <w:rsid w:val="00152FF6"/>
    <w:rsid w:val="00154578"/>
    <w:rsid w:val="00154817"/>
    <w:rsid w:val="00163970"/>
    <w:rsid w:val="001670F4"/>
    <w:rsid w:val="0017063E"/>
    <w:rsid w:val="001730A0"/>
    <w:rsid w:val="001835F0"/>
    <w:rsid w:val="0018442C"/>
    <w:rsid w:val="00187FEB"/>
    <w:rsid w:val="00190A45"/>
    <w:rsid w:val="001920CF"/>
    <w:rsid w:val="00193726"/>
    <w:rsid w:val="001945C1"/>
    <w:rsid w:val="00195C8C"/>
    <w:rsid w:val="001A0209"/>
    <w:rsid w:val="001A0457"/>
    <w:rsid w:val="001A5F15"/>
    <w:rsid w:val="001B13E5"/>
    <w:rsid w:val="001B6FD0"/>
    <w:rsid w:val="001C341C"/>
    <w:rsid w:val="001D0074"/>
    <w:rsid w:val="001D26BE"/>
    <w:rsid w:val="001D5AB0"/>
    <w:rsid w:val="001E3351"/>
    <w:rsid w:val="001F15E7"/>
    <w:rsid w:val="0020365F"/>
    <w:rsid w:val="00206448"/>
    <w:rsid w:val="00210E14"/>
    <w:rsid w:val="00214964"/>
    <w:rsid w:val="002201FC"/>
    <w:rsid w:val="00221AE9"/>
    <w:rsid w:val="0022362D"/>
    <w:rsid w:val="00225EC9"/>
    <w:rsid w:val="002412F0"/>
    <w:rsid w:val="0024336A"/>
    <w:rsid w:val="00243DDE"/>
    <w:rsid w:val="00244B08"/>
    <w:rsid w:val="0025505E"/>
    <w:rsid w:val="00266335"/>
    <w:rsid w:val="002676AE"/>
    <w:rsid w:val="00270053"/>
    <w:rsid w:val="00274B02"/>
    <w:rsid w:val="00276DB9"/>
    <w:rsid w:val="00282792"/>
    <w:rsid w:val="00292CA8"/>
    <w:rsid w:val="00294757"/>
    <w:rsid w:val="00296781"/>
    <w:rsid w:val="00297926"/>
    <w:rsid w:val="002A0870"/>
    <w:rsid w:val="002A52A9"/>
    <w:rsid w:val="002B19C2"/>
    <w:rsid w:val="002B370E"/>
    <w:rsid w:val="002B42BA"/>
    <w:rsid w:val="002B4DC1"/>
    <w:rsid w:val="002C1247"/>
    <w:rsid w:val="002C1F03"/>
    <w:rsid w:val="002C7528"/>
    <w:rsid w:val="002D463F"/>
    <w:rsid w:val="002D62D8"/>
    <w:rsid w:val="002D7D7F"/>
    <w:rsid w:val="002E2A17"/>
    <w:rsid w:val="002E3849"/>
    <w:rsid w:val="002F1761"/>
    <w:rsid w:val="002F1DF0"/>
    <w:rsid w:val="002F3EE1"/>
    <w:rsid w:val="002F70F1"/>
    <w:rsid w:val="00302A86"/>
    <w:rsid w:val="00303E2C"/>
    <w:rsid w:val="003068AD"/>
    <w:rsid w:val="00306C1C"/>
    <w:rsid w:val="00310440"/>
    <w:rsid w:val="00312084"/>
    <w:rsid w:val="00314BFC"/>
    <w:rsid w:val="00315CC5"/>
    <w:rsid w:val="0032044F"/>
    <w:rsid w:val="00320821"/>
    <w:rsid w:val="003212C9"/>
    <w:rsid w:val="003213C4"/>
    <w:rsid w:val="00323625"/>
    <w:rsid w:val="003238C7"/>
    <w:rsid w:val="00325E1F"/>
    <w:rsid w:val="003307A5"/>
    <w:rsid w:val="00330B6A"/>
    <w:rsid w:val="00331C3C"/>
    <w:rsid w:val="003425C3"/>
    <w:rsid w:val="003464E3"/>
    <w:rsid w:val="00346FFE"/>
    <w:rsid w:val="00347DB6"/>
    <w:rsid w:val="003502B6"/>
    <w:rsid w:val="00357326"/>
    <w:rsid w:val="00357EB3"/>
    <w:rsid w:val="00361114"/>
    <w:rsid w:val="003613EF"/>
    <w:rsid w:val="003629A4"/>
    <w:rsid w:val="00362E44"/>
    <w:rsid w:val="00364137"/>
    <w:rsid w:val="00366813"/>
    <w:rsid w:val="00373607"/>
    <w:rsid w:val="003747E1"/>
    <w:rsid w:val="00376868"/>
    <w:rsid w:val="00384F68"/>
    <w:rsid w:val="00390F81"/>
    <w:rsid w:val="00393D11"/>
    <w:rsid w:val="00396C0B"/>
    <w:rsid w:val="00397BD3"/>
    <w:rsid w:val="003A2614"/>
    <w:rsid w:val="003A4052"/>
    <w:rsid w:val="003A55F5"/>
    <w:rsid w:val="003A6C3E"/>
    <w:rsid w:val="003B186F"/>
    <w:rsid w:val="003B1C1F"/>
    <w:rsid w:val="003B306B"/>
    <w:rsid w:val="003B3214"/>
    <w:rsid w:val="003B6DCF"/>
    <w:rsid w:val="003B7F90"/>
    <w:rsid w:val="003C49E4"/>
    <w:rsid w:val="003C7D33"/>
    <w:rsid w:val="003D2B64"/>
    <w:rsid w:val="003D47A9"/>
    <w:rsid w:val="003D6BBA"/>
    <w:rsid w:val="003E400D"/>
    <w:rsid w:val="003E61BD"/>
    <w:rsid w:val="003F11FF"/>
    <w:rsid w:val="003F2BB6"/>
    <w:rsid w:val="003F7CC1"/>
    <w:rsid w:val="00403035"/>
    <w:rsid w:val="00403967"/>
    <w:rsid w:val="0040554B"/>
    <w:rsid w:val="0040795E"/>
    <w:rsid w:val="004126F9"/>
    <w:rsid w:val="004141F7"/>
    <w:rsid w:val="0041423E"/>
    <w:rsid w:val="0041715E"/>
    <w:rsid w:val="00422144"/>
    <w:rsid w:val="00425F25"/>
    <w:rsid w:val="00426EDE"/>
    <w:rsid w:val="00427E0E"/>
    <w:rsid w:val="004304C8"/>
    <w:rsid w:val="00432545"/>
    <w:rsid w:val="00432CE7"/>
    <w:rsid w:val="00433237"/>
    <w:rsid w:val="00434EB1"/>
    <w:rsid w:val="00437F8E"/>
    <w:rsid w:val="00442532"/>
    <w:rsid w:val="00445BFE"/>
    <w:rsid w:val="004470DC"/>
    <w:rsid w:val="00447A8B"/>
    <w:rsid w:val="00457445"/>
    <w:rsid w:val="00460262"/>
    <w:rsid w:val="00467A2D"/>
    <w:rsid w:val="00470454"/>
    <w:rsid w:val="004712D3"/>
    <w:rsid w:val="00471401"/>
    <w:rsid w:val="00472B5F"/>
    <w:rsid w:val="00472CD6"/>
    <w:rsid w:val="00474273"/>
    <w:rsid w:val="0047427E"/>
    <w:rsid w:val="004753E5"/>
    <w:rsid w:val="004762DF"/>
    <w:rsid w:val="00476967"/>
    <w:rsid w:val="004774A5"/>
    <w:rsid w:val="00477D62"/>
    <w:rsid w:val="004814F6"/>
    <w:rsid w:val="004834D9"/>
    <w:rsid w:val="00496A1C"/>
    <w:rsid w:val="004A2374"/>
    <w:rsid w:val="004A527D"/>
    <w:rsid w:val="004A5F88"/>
    <w:rsid w:val="004A6C91"/>
    <w:rsid w:val="004B4B12"/>
    <w:rsid w:val="004C1E8B"/>
    <w:rsid w:val="004C3A75"/>
    <w:rsid w:val="004C5C65"/>
    <w:rsid w:val="004C787C"/>
    <w:rsid w:val="004D3020"/>
    <w:rsid w:val="004D6269"/>
    <w:rsid w:val="004E030B"/>
    <w:rsid w:val="004E566C"/>
    <w:rsid w:val="004F3300"/>
    <w:rsid w:val="004F4F24"/>
    <w:rsid w:val="004F7D6B"/>
    <w:rsid w:val="005058BE"/>
    <w:rsid w:val="0050687F"/>
    <w:rsid w:val="005069C5"/>
    <w:rsid w:val="00513C44"/>
    <w:rsid w:val="005143D2"/>
    <w:rsid w:val="005167AE"/>
    <w:rsid w:val="005178AA"/>
    <w:rsid w:val="00517EA0"/>
    <w:rsid w:val="00520420"/>
    <w:rsid w:val="0052058F"/>
    <w:rsid w:val="00524A65"/>
    <w:rsid w:val="0053046A"/>
    <w:rsid w:val="00533427"/>
    <w:rsid w:val="00534B0C"/>
    <w:rsid w:val="00535203"/>
    <w:rsid w:val="00536B7D"/>
    <w:rsid w:val="00543670"/>
    <w:rsid w:val="0054625C"/>
    <w:rsid w:val="0054731A"/>
    <w:rsid w:val="00547C8D"/>
    <w:rsid w:val="00550206"/>
    <w:rsid w:val="00554054"/>
    <w:rsid w:val="0055484A"/>
    <w:rsid w:val="00557B98"/>
    <w:rsid w:val="00560484"/>
    <w:rsid w:val="0056067E"/>
    <w:rsid w:val="00562211"/>
    <w:rsid w:val="005705B1"/>
    <w:rsid w:val="005744B9"/>
    <w:rsid w:val="0058067C"/>
    <w:rsid w:val="00580DE9"/>
    <w:rsid w:val="00583BB8"/>
    <w:rsid w:val="00587974"/>
    <w:rsid w:val="00590A2A"/>
    <w:rsid w:val="005940F2"/>
    <w:rsid w:val="00594CDD"/>
    <w:rsid w:val="005A28D5"/>
    <w:rsid w:val="005A4B4D"/>
    <w:rsid w:val="005A4D43"/>
    <w:rsid w:val="005B13E7"/>
    <w:rsid w:val="005B1532"/>
    <w:rsid w:val="005B6955"/>
    <w:rsid w:val="005C22D5"/>
    <w:rsid w:val="005C5980"/>
    <w:rsid w:val="005C71DD"/>
    <w:rsid w:val="005D2D01"/>
    <w:rsid w:val="005D4CC8"/>
    <w:rsid w:val="005D4DB6"/>
    <w:rsid w:val="005E4A5C"/>
    <w:rsid w:val="005E5AF7"/>
    <w:rsid w:val="005F0A2C"/>
    <w:rsid w:val="005F1D55"/>
    <w:rsid w:val="00601218"/>
    <w:rsid w:val="00606C3E"/>
    <w:rsid w:val="006107A7"/>
    <w:rsid w:val="00610D0F"/>
    <w:rsid w:val="0061278B"/>
    <w:rsid w:val="006133DC"/>
    <w:rsid w:val="00613B17"/>
    <w:rsid w:val="0061498F"/>
    <w:rsid w:val="00621891"/>
    <w:rsid w:val="00622209"/>
    <w:rsid w:val="00623CE0"/>
    <w:rsid w:val="00625957"/>
    <w:rsid w:val="00635251"/>
    <w:rsid w:val="00636AAE"/>
    <w:rsid w:val="00637DC9"/>
    <w:rsid w:val="00641172"/>
    <w:rsid w:val="00642CCD"/>
    <w:rsid w:val="0064479B"/>
    <w:rsid w:val="00656BC5"/>
    <w:rsid w:val="00656DA7"/>
    <w:rsid w:val="00661933"/>
    <w:rsid w:val="006636C8"/>
    <w:rsid w:val="00663D89"/>
    <w:rsid w:val="00676438"/>
    <w:rsid w:val="00682795"/>
    <w:rsid w:val="006905E2"/>
    <w:rsid w:val="00690C68"/>
    <w:rsid w:val="00691057"/>
    <w:rsid w:val="00694E02"/>
    <w:rsid w:val="006A340C"/>
    <w:rsid w:val="006A507A"/>
    <w:rsid w:val="006A5555"/>
    <w:rsid w:val="006A5A92"/>
    <w:rsid w:val="006B2A57"/>
    <w:rsid w:val="006B3F8F"/>
    <w:rsid w:val="006B7723"/>
    <w:rsid w:val="006C0A3D"/>
    <w:rsid w:val="006C4C37"/>
    <w:rsid w:val="006C5F9F"/>
    <w:rsid w:val="006C604D"/>
    <w:rsid w:val="006C7AE8"/>
    <w:rsid w:val="006C7B3D"/>
    <w:rsid w:val="006D5DC4"/>
    <w:rsid w:val="006D6F53"/>
    <w:rsid w:val="006E1334"/>
    <w:rsid w:val="006E5087"/>
    <w:rsid w:val="006E680E"/>
    <w:rsid w:val="006F1CB5"/>
    <w:rsid w:val="006F2FB8"/>
    <w:rsid w:val="006F42D4"/>
    <w:rsid w:val="006F58AA"/>
    <w:rsid w:val="0071003A"/>
    <w:rsid w:val="00710F9C"/>
    <w:rsid w:val="00714272"/>
    <w:rsid w:val="00723C0A"/>
    <w:rsid w:val="00726AF1"/>
    <w:rsid w:val="00726DE9"/>
    <w:rsid w:val="00734F0B"/>
    <w:rsid w:val="00746609"/>
    <w:rsid w:val="00753CF7"/>
    <w:rsid w:val="007638BB"/>
    <w:rsid w:val="007676BE"/>
    <w:rsid w:val="00780737"/>
    <w:rsid w:val="00781BBF"/>
    <w:rsid w:val="007842CE"/>
    <w:rsid w:val="00786915"/>
    <w:rsid w:val="007A180E"/>
    <w:rsid w:val="007A20D6"/>
    <w:rsid w:val="007A5234"/>
    <w:rsid w:val="007B0266"/>
    <w:rsid w:val="007B5BD9"/>
    <w:rsid w:val="007C2B38"/>
    <w:rsid w:val="007C363D"/>
    <w:rsid w:val="007C6169"/>
    <w:rsid w:val="007C6B86"/>
    <w:rsid w:val="007C6BBB"/>
    <w:rsid w:val="007D41D0"/>
    <w:rsid w:val="007D5C19"/>
    <w:rsid w:val="007E180B"/>
    <w:rsid w:val="007E315E"/>
    <w:rsid w:val="007E7EA3"/>
    <w:rsid w:val="007F24B3"/>
    <w:rsid w:val="007F697A"/>
    <w:rsid w:val="00801394"/>
    <w:rsid w:val="00803F74"/>
    <w:rsid w:val="00822ACB"/>
    <w:rsid w:val="00827842"/>
    <w:rsid w:val="00834950"/>
    <w:rsid w:val="00834DF1"/>
    <w:rsid w:val="00835251"/>
    <w:rsid w:val="00836CDB"/>
    <w:rsid w:val="00841431"/>
    <w:rsid w:val="008439AC"/>
    <w:rsid w:val="008537F2"/>
    <w:rsid w:val="00854B48"/>
    <w:rsid w:val="0085513A"/>
    <w:rsid w:val="00857C24"/>
    <w:rsid w:val="00860A72"/>
    <w:rsid w:val="00860F39"/>
    <w:rsid w:val="008636B0"/>
    <w:rsid w:val="00865F7C"/>
    <w:rsid w:val="008665F6"/>
    <w:rsid w:val="00866BD9"/>
    <w:rsid w:val="00870C69"/>
    <w:rsid w:val="00872B51"/>
    <w:rsid w:val="00874861"/>
    <w:rsid w:val="008807A8"/>
    <w:rsid w:val="00881A85"/>
    <w:rsid w:val="00882E8F"/>
    <w:rsid w:val="00890CA7"/>
    <w:rsid w:val="00892538"/>
    <w:rsid w:val="00895EBD"/>
    <w:rsid w:val="00897A51"/>
    <w:rsid w:val="008A1483"/>
    <w:rsid w:val="008A596B"/>
    <w:rsid w:val="008A6ED7"/>
    <w:rsid w:val="008A7E8C"/>
    <w:rsid w:val="008B1344"/>
    <w:rsid w:val="008B34D2"/>
    <w:rsid w:val="008C1329"/>
    <w:rsid w:val="008C3663"/>
    <w:rsid w:val="008C5A5D"/>
    <w:rsid w:val="008D1444"/>
    <w:rsid w:val="008D3F0B"/>
    <w:rsid w:val="008D496B"/>
    <w:rsid w:val="008D5292"/>
    <w:rsid w:val="008D667C"/>
    <w:rsid w:val="008D69FA"/>
    <w:rsid w:val="008E08B6"/>
    <w:rsid w:val="008E0E01"/>
    <w:rsid w:val="008E3553"/>
    <w:rsid w:val="008E35E1"/>
    <w:rsid w:val="008E6D02"/>
    <w:rsid w:val="008E76D9"/>
    <w:rsid w:val="008F0A3D"/>
    <w:rsid w:val="008F6381"/>
    <w:rsid w:val="008F6FD9"/>
    <w:rsid w:val="009040D6"/>
    <w:rsid w:val="009104ED"/>
    <w:rsid w:val="009107BD"/>
    <w:rsid w:val="00911F49"/>
    <w:rsid w:val="00912EAA"/>
    <w:rsid w:val="009131CF"/>
    <w:rsid w:val="00917D34"/>
    <w:rsid w:val="00921DC2"/>
    <w:rsid w:val="00926ABD"/>
    <w:rsid w:val="00927491"/>
    <w:rsid w:val="00932B9F"/>
    <w:rsid w:val="00933C6A"/>
    <w:rsid w:val="009362BE"/>
    <w:rsid w:val="00937A91"/>
    <w:rsid w:val="00940DAE"/>
    <w:rsid w:val="00943104"/>
    <w:rsid w:val="009444B6"/>
    <w:rsid w:val="009459D8"/>
    <w:rsid w:val="00950DF5"/>
    <w:rsid w:val="0096179E"/>
    <w:rsid w:val="009653E7"/>
    <w:rsid w:val="00970B3C"/>
    <w:rsid w:val="00974590"/>
    <w:rsid w:val="0097559B"/>
    <w:rsid w:val="00977641"/>
    <w:rsid w:val="00977F01"/>
    <w:rsid w:val="009808B8"/>
    <w:rsid w:val="00983BA8"/>
    <w:rsid w:val="009954B2"/>
    <w:rsid w:val="009960DE"/>
    <w:rsid w:val="009A0662"/>
    <w:rsid w:val="009A0CBF"/>
    <w:rsid w:val="009A7BB9"/>
    <w:rsid w:val="009B1816"/>
    <w:rsid w:val="009B496A"/>
    <w:rsid w:val="009B5F6F"/>
    <w:rsid w:val="009B7F39"/>
    <w:rsid w:val="009B7F3E"/>
    <w:rsid w:val="009C4B16"/>
    <w:rsid w:val="009D4154"/>
    <w:rsid w:val="009E127B"/>
    <w:rsid w:val="009E18AA"/>
    <w:rsid w:val="009E449B"/>
    <w:rsid w:val="009E4E7C"/>
    <w:rsid w:val="009E53BA"/>
    <w:rsid w:val="009E5571"/>
    <w:rsid w:val="009E7BD2"/>
    <w:rsid w:val="009F01D1"/>
    <w:rsid w:val="009F1962"/>
    <w:rsid w:val="009F42D0"/>
    <w:rsid w:val="009F69F7"/>
    <w:rsid w:val="009F7326"/>
    <w:rsid w:val="00A01AEE"/>
    <w:rsid w:val="00A035F9"/>
    <w:rsid w:val="00A05B71"/>
    <w:rsid w:val="00A0603F"/>
    <w:rsid w:val="00A065AF"/>
    <w:rsid w:val="00A246CA"/>
    <w:rsid w:val="00A26399"/>
    <w:rsid w:val="00A31E25"/>
    <w:rsid w:val="00A3318E"/>
    <w:rsid w:val="00A36652"/>
    <w:rsid w:val="00A366EC"/>
    <w:rsid w:val="00A36754"/>
    <w:rsid w:val="00A40DB2"/>
    <w:rsid w:val="00A42AE2"/>
    <w:rsid w:val="00A43183"/>
    <w:rsid w:val="00A4668D"/>
    <w:rsid w:val="00A47997"/>
    <w:rsid w:val="00A50469"/>
    <w:rsid w:val="00A561B5"/>
    <w:rsid w:val="00A56810"/>
    <w:rsid w:val="00A60D1E"/>
    <w:rsid w:val="00A66B6B"/>
    <w:rsid w:val="00A674AA"/>
    <w:rsid w:val="00A70D90"/>
    <w:rsid w:val="00A74EEE"/>
    <w:rsid w:val="00A75794"/>
    <w:rsid w:val="00A80B22"/>
    <w:rsid w:val="00A81A4F"/>
    <w:rsid w:val="00A8476C"/>
    <w:rsid w:val="00A86E34"/>
    <w:rsid w:val="00A92761"/>
    <w:rsid w:val="00A95636"/>
    <w:rsid w:val="00AA3951"/>
    <w:rsid w:val="00AA514F"/>
    <w:rsid w:val="00AA7E6A"/>
    <w:rsid w:val="00AB5D22"/>
    <w:rsid w:val="00AC0599"/>
    <w:rsid w:val="00AC16AA"/>
    <w:rsid w:val="00AC361D"/>
    <w:rsid w:val="00AD56E0"/>
    <w:rsid w:val="00AD74C9"/>
    <w:rsid w:val="00AE0990"/>
    <w:rsid w:val="00AE34D2"/>
    <w:rsid w:val="00AE4B72"/>
    <w:rsid w:val="00AE70A0"/>
    <w:rsid w:val="00AF29FE"/>
    <w:rsid w:val="00AF3FC3"/>
    <w:rsid w:val="00AF4CE8"/>
    <w:rsid w:val="00B008D7"/>
    <w:rsid w:val="00B02A8F"/>
    <w:rsid w:val="00B0479F"/>
    <w:rsid w:val="00B1389F"/>
    <w:rsid w:val="00B13B01"/>
    <w:rsid w:val="00B1548F"/>
    <w:rsid w:val="00B15840"/>
    <w:rsid w:val="00B27114"/>
    <w:rsid w:val="00B3054C"/>
    <w:rsid w:val="00B3185D"/>
    <w:rsid w:val="00B31C0C"/>
    <w:rsid w:val="00B32335"/>
    <w:rsid w:val="00B35C24"/>
    <w:rsid w:val="00B37BA7"/>
    <w:rsid w:val="00B430DE"/>
    <w:rsid w:val="00B4326A"/>
    <w:rsid w:val="00B435C5"/>
    <w:rsid w:val="00B47B31"/>
    <w:rsid w:val="00B56002"/>
    <w:rsid w:val="00B62968"/>
    <w:rsid w:val="00B64D59"/>
    <w:rsid w:val="00B74B3A"/>
    <w:rsid w:val="00B81651"/>
    <w:rsid w:val="00B879E9"/>
    <w:rsid w:val="00B96639"/>
    <w:rsid w:val="00B9752D"/>
    <w:rsid w:val="00BA0ED3"/>
    <w:rsid w:val="00BA14E1"/>
    <w:rsid w:val="00BA2E4B"/>
    <w:rsid w:val="00BA3B64"/>
    <w:rsid w:val="00BA3BEF"/>
    <w:rsid w:val="00BA4899"/>
    <w:rsid w:val="00BB0979"/>
    <w:rsid w:val="00BB18EF"/>
    <w:rsid w:val="00BB2080"/>
    <w:rsid w:val="00BB68AA"/>
    <w:rsid w:val="00BC32B6"/>
    <w:rsid w:val="00BC578E"/>
    <w:rsid w:val="00BC5B76"/>
    <w:rsid w:val="00BD1135"/>
    <w:rsid w:val="00BD3770"/>
    <w:rsid w:val="00BD3B46"/>
    <w:rsid w:val="00BD5B1A"/>
    <w:rsid w:val="00BE10DE"/>
    <w:rsid w:val="00BE22F1"/>
    <w:rsid w:val="00BE2854"/>
    <w:rsid w:val="00BE4078"/>
    <w:rsid w:val="00C0016C"/>
    <w:rsid w:val="00C0145F"/>
    <w:rsid w:val="00C03E24"/>
    <w:rsid w:val="00C05750"/>
    <w:rsid w:val="00C06E30"/>
    <w:rsid w:val="00C074B0"/>
    <w:rsid w:val="00C07A77"/>
    <w:rsid w:val="00C126DC"/>
    <w:rsid w:val="00C14279"/>
    <w:rsid w:val="00C15152"/>
    <w:rsid w:val="00C17E6F"/>
    <w:rsid w:val="00C21CEE"/>
    <w:rsid w:val="00C230B8"/>
    <w:rsid w:val="00C271AB"/>
    <w:rsid w:val="00C3165F"/>
    <w:rsid w:val="00C34A37"/>
    <w:rsid w:val="00C3741B"/>
    <w:rsid w:val="00C44C00"/>
    <w:rsid w:val="00C45C36"/>
    <w:rsid w:val="00C462E6"/>
    <w:rsid w:val="00C46F51"/>
    <w:rsid w:val="00C50D5C"/>
    <w:rsid w:val="00C53E4D"/>
    <w:rsid w:val="00C54904"/>
    <w:rsid w:val="00C54F2B"/>
    <w:rsid w:val="00C562F3"/>
    <w:rsid w:val="00C56603"/>
    <w:rsid w:val="00C56A54"/>
    <w:rsid w:val="00C64DA0"/>
    <w:rsid w:val="00C65EEA"/>
    <w:rsid w:val="00C707F6"/>
    <w:rsid w:val="00C72285"/>
    <w:rsid w:val="00C74B9B"/>
    <w:rsid w:val="00C777B9"/>
    <w:rsid w:val="00C814F0"/>
    <w:rsid w:val="00C86ACD"/>
    <w:rsid w:val="00C94D68"/>
    <w:rsid w:val="00C94DA4"/>
    <w:rsid w:val="00C975AA"/>
    <w:rsid w:val="00CA0534"/>
    <w:rsid w:val="00CA0A65"/>
    <w:rsid w:val="00CA2157"/>
    <w:rsid w:val="00CA414B"/>
    <w:rsid w:val="00CA5124"/>
    <w:rsid w:val="00CA5A32"/>
    <w:rsid w:val="00CA6809"/>
    <w:rsid w:val="00CB25ED"/>
    <w:rsid w:val="00CB40CC"/>
    <w:rsid w:val="00CB571C"/>
    <w:rsid w:val="00CB65E7"/>
    <w:rsid w:val="00CC3199"/>
    <w:rsid w:val="00CC6D69"/>
    <w:rsid w:val="00CC7E1D"/>
    <w:rsid w:val="00CD02CA"/>
    <w:rsid w:val="00CD0442"/>
    <w:rsid w:val="00CD1238"/>
    <w:rsid w:val="00CD3BE3"/>
    <w:rsid w:val="00CE1AF3"/>
    <w:rsid w:val="00CF3562"/>
    <w:rsid w:val="00D03E4F"/>
    <w:rsid w:val="00D11478"/>
    <w:rsid w:val="00D13BD4"/>
    <w:rsid w:val="00D1505C"/>
    <w:rsid w:val="00D16B31"/>
    <w:rsid w:val="00D170CB"/>
    <w:rsid w:val="00D174A5"/>
    <w:rsid w:val="00D17C45"/>
    <w:rsid w:val="00D211DB"/>
    <w:rsid w:val="00D23AFB"/>
    <w:rsid w:val="00D248FC"/>
    <w:rsid w:val="00D254C5"/>
    <w:rsid w:val="00D3341C"/>
    <w:rsid w:val="00D4370F"/>
    <w:rsid w:val="00D45904"/>
    <w:rsid w:val="00D460A3"/>
    <w:rsid w:val="00D470E4"/>
    <w:rsid w:val="00D529B1"/>
    <w:rsid w:val="00D5376F"/>
    <w:rsid w:val="00D61EBB"/>
    <w:rsid w:val="00D62838"/>
    <w:rsid w:val="00D644E6"/>
    <w:rsid w:val="00D71D29"/>
    <w:rsid w:val="00D724E1"/>
    <w:rsid w:val="00D7281B"/>
    <w:rsid w:val="00D73077"/>
    <w:rsid w:val="00D76D85"/>
    <w:rsid w:val="00D80A4F"/>
    <w:rsid w:val="00D815D4"/>
    <w:rsid w:val="00D818F2"/>
    <w:rsid w:val="00D8552A"/>
    <w:rsid w:val="00D85C6C"/>
    <w:rsid w:val="00D86AF3"/>
    <w:rsid w:val="00DA23D0"/>
    <w:rsid w:val="00DA51F2"/>
    <w:rsid w:val="00DA79F0"/>
    <w:rsid w:val="00DB0259"/>
    <w:rsid w:val="00DB26A9"/>
    <w:rsid w:val="00DB4299"/>
    <w:rsid w:val="00DC2607"/>
    <w:rsid w:val="00DC277D"/>
    <w:rsid w:val="00DC3C66"/>
    <w:rsid w:val="00DD3DC5"/>
    <w:rsid w:val="00DD5459"/>
    <w:rsid w:val="00DD6642"/>
    <w:rsid w:val="00DE6B79"/>
    <w:rsid w:val="00DF595C"/>
    <w:rsid w:val="00DF688C"/>
    <w:rsid w:val="00E07C4F"/>
    <w:rsid w:val="00E1019E"/>
    <w:rsid w:val="00E12B01"/>
    <w:rsid w:val="00E14D7C"/>
    <w:rsid w:val="00E15532"/>
    <w:rsid w:val="00E15A8A"/>
    <w:rsid w:val="00E16A7C"/>
    <w:rsid w:val="00E177BB"/>
    <w:rsid w:val="00E207E3"/>
    <w:rsid w:val="00E2122E"/>
    <w:rsid w:val="00E21B8C"/>
    <w:rsid w:val="00E23DF1"/>
    <w:rsid w:val="00E25B7B"/>
    <w:rsid w:val="00E26284"/>
    <w:rsid w:val="00E26559"/>
    <w:rsid w:val="00E354F9"/>
    <w:rsid w:val="00E37CB7"/>
    <w:rsid w:val="00E4161A"/>
    <w:rsid w:val="00E47811"/>
    <w:rsid w:val="00E47D25"/>
    <w:rsid w:val="00E50F71"/>
    <w:rsid w:val="00E542EF"/>
    <w:rsid w:val="00E643BA"/>
    <w:rsid w:val="00E70BB8"/>
    <w:rsid w:val="00E757EE"/>
    <w:rsid w:val="00E76701"/>
    <w:rsid w:val="00E76885"/>
    <w:rsid w:val="00E81BE8"/>
    <w:rsid w:val="00E84CBC"/>
    <w:rsid w:val="00E8799E"/>
    <w:rsid w:val="00E94341"/>
    <w:rsid w:val="00E975BB"/>
    <w:rsid w:val="00EA4202"/>
    <w:rsid w:val="00EB1FEC"/>
    <w:rsid w:val="00EB2526"/>
    <w:rsid w:val="00EB484E"/>
    <w:rsid w:val="00EB5067"/>
    <w:rsid w:val="00EB7D3E"/>
    <w:rsid w:val="00EC29D3"/>
    <w:rsid w:val="00EC3C9B"/>
    <w:rsid w:val="00EC4F65"/>
    <w:rsid w:val="00EC7137"/>
    <w:rsid w:val="00EC74F0"/>
    <w:rsid w:val="00EC78A1"/>
    <w:rsid w:val="00ED0DC8"/>
    <w:rsid w:val="00ED688A"/>
    <w:rsid w:val="00ED6DF1"/>
    <w:rsid w:val="00EF35B7"/>
    <w:rsid w:val="00EF6080"/>
    <w:rsid w:val="00F05201"/>
    <w:rsid w:val="00F05E08"/>
    <w:rsid w:val="00F078D6"/>
    <w:rsid w:val="00F12515"/>
    <w:rsid w:val="00F209AA"/>
    <w:rsid w:val="00F2719B"/>
    <w:rsid w:val="00F2765C"/>
    <w:rsid w:val="00F3178C"/>
    <w:rsid w:val="00F320F3"/>
    <w:rsid w:val="00F3215D"/>
    <w:rsid w:val="00F44376"/>
    <w:rsid w:val="00F47DCE"/>
    <w:rsid w:val="00F55FF9"/>
    <w:rsid w:val="00F612BC"/>
    <w:rsid w:val="00F6337F"/>
    <w:rsid w:val="00F644EB"/>
    <w:rsid w:val="00F64E5A"/>
    <w:rsid w:val="00F7146B"/>
    <w:rsid w:val="00F77CB1"/>
    <w:rsid w:val="00F80D32"/>
    <w:rsid w:val="00F81CD0"/>
    <w:rsid w:val="00F83246"/>
    <w:rsid w:val="00F850EA"/>
    <w:rsid w:val="00F878A5"/>
    <w:rsid w:val="00F963DC"/>
    <w:rsid w:val="00FA3035"/>
    <w:rsid w:val="00FA3930"/>
    <w:rsid w:val="00FA45F4"/>
    <w:rsid w:val="00FA4CE8"/>
    <w:rsid w:val="00FA61B0"/>
    <w:rsid w:val="00FA6C17"/>
    <w:rsid w:val="00FC253D"/>
    <w:rsid w:val="00FD22EB"/>
    <w:rsid w:val="00FD29C4"/>
    <w:rsid w:val="00FD584C"/>
    <w:rsid w:val="00FD5891"/>
    <w:rsid w:val="00FD5ABE"/>
    <w:rsid w:val="00FD75ED"/>
    <w:rsid w:val="00FD77A1"/>
    <w:rsid w:val="00FE01D6"/>
    <w:rsid w:val="00FE2845"/>
    <w:rsid w:val="00FE6C5F"/>
    <w:rsid w:val="00FE75CE"/>
    <w:rsid w:val="00FF1352"/>
    <w:rsid w:val="00FF1A4E"/>
    <w:rsid w:val="00FF2779"/>
    <w:rsid w:val="00FF316F"/>
    <w:rsid w:val="00FF5D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AE8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904"/>
    <w:rPr>
      <w:rFonts w:ascii="Verdana" w:eastAsia="Times New Roman" w:hAnsi="Verdana"/>
      <w:i/>
      <w:color w:val="0000FF"/>
      <w:szCs w:val="24"/>
      <w:u w:val="single"/>
      <w:lang w:eastAsia="en-US"/>
    </w:rPr>
  </w:style>
  <w:style w:type="paragraph" w:styleId="2">
    <w:name w:val="heading 2"/>
    <w:basedOn w:val="a"/>
    <w:next w:val="a"/>
    <w:link w:val="2Char"/>
    <w:qFormat/>
    <w:rsid w:val="00C54904"/>
    <w:pPr>
      <w:keepNext/>
      <w:jc w:val="right"/>
      <w:outlineLvl w:val="1"/>
    </w:pPr>
    <w:rPr>
      <w:rFonts w:cs="Arial"/>
      <w:b/>
      <w:bCs/>
      <w:i w:val="0"/>
      <w:iCs/>
      <w:color w:val="auto"/>
      <w:sz w:val="18"/>
      <w:szCs w:val="20"/>
      <w:u w:val="none"/>
    </w:rPr>
  </w:style>
  <w:style w:type="paragraph" w:styleId="3">
    <w:name w:val="heading 3"/>
    <w:basedOn w:val="a"/>
    <w:next w:val="a"/>
    <w:link w:val="3Char"/>
    <w:uiPriority w:val="9"/>
    <w:qFormat/>
    <w:rsid w:val="00F80D3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rsid w:val="00C54904"/>
    <w:rPr>
      <w:rFonts w:ascii="Verdana" w:eastAsia="Times New Roman" w:hAnsi="Verdana" w:cs="Arial"/>
      <w:b/>
      <w:bCs/>
      <w:iCs/>
      <w:sz w:val="18"/>
      <w:szCs w:val="20"/>
    </w:rPr>
  </w:style>
  <w:style w:type="paragraph" w:styleId="a3">
    <w:name w:val="Body Text"/>
    <w:basedOn w:val="a"/>
    <w:link w:val="Char"/>
    <w:rsid w:val="00C54904"/>
    <w:pPr>
      <w:jc w:val="both"/>
    </w:pPr>
    <w:rPr>
      <w:i w:val="0"/>
      <w:iCs/>
      <w:color w:val="auto"/>
      <w:u w:val="none"/>
    </w:rPr>
  </w:style>
  <w:style w:type="character" w:customStyle="1" w:styleId="Char">
    <w:name w:val="Σώμα κειμένου Char"/>
    <w:link w:val="a3"/>
    <w:rsid w:val="00C54904"/>
    <w:rPr>
      <w:rFonts w:ascii="Verdana" w:eastAsia="Times New Roman" w:hAnsi="Verdana" w:cs="Times New Roman"/>
      <w:iCs/>
      <w:sz w:val="20"/>
      <w:szCs w:val="24"/>
    </w:rPr>
  </w:style>
  <w:style w:type="paragraph" w:styleId="a4">
    <w:name w:val="header"/>
    <w:basedOn w:val="a"/>
    <w:link w:val="Char0"/>
    <w:uiPriority w:val="99"/>
    <w:rsid w:val="00C54904"/>
    <w:pPr>
      <w:tabs>
        <w:tab w:val="center" w:pos="4153"/>
        <w:tab w:val="right" w:pos="8306"/>
      </w:tabs>
    </w:pPr>
  </w:style>
  <w:style w:type="character" w:customStyle="1" w:styleId="Char0">
    <w:name w:val="Κεφαλίδα Char"/>
    <w:link w:val="a4"/>
    <w:uiPriority w:val="99"/>
    <w:rsid w:val="00C54904"/>
    <w:rPr>
      <w:rFonts w:ascii="Verdana" w:eastAsia="Times New Roman" w:hAnsi="Verdana" w:cs="Times New Roman"/>
      <w:i/>
      <w:color w:val="0000FF"/>
      <w:sz w:val="20"/>
      <w:szCs w:val="24"/>
      <w:u w:val="single"/>
    </w:rPr>
  </w:style>
  <w:style w:type="paragraph" w:styleId="a5">
    <w:name w:val="footer"/>
    <w:basedOn w:val="a"/>
    <w:link w:val="Char1"/>
    <w:uiPriority w:val="99"/>
    <w:rsid w:val="00C54904"/>
    <w:pPr>
      <w:tabs>
        <w:tab w:val="center" w:pos="4153"/>
        <w:tab w:val="right" w:pos="8306"/>
      </w:tabs>
    </w:pPr>
  </w:style>
  <w:style w:type="character" w:customStyle="1" w:styleId="Char1">
    <w:name w:val="Υποσέλιδο Char"/>
    <w:link w:val="a5"/>
    <w:uiPriority w:val="99"/>
    <w:rsid w:val="00C54904"/>
    <w:rPr>
      <w:rFonts w:ascii="Verdana" w:eastAsia="Times New Roman" w:hAnsi="Verdana" w:cs="Times New Roman"/>
      <w:i/>
      <w:color w:val="0000FF"/>
      <w:sz w:val="20"/>
      <w:szCs w:val="24"/>
      <w:u w:val="single"/>
    </w:rPr>
  </w:style>
  <w:style w:type="character" w:styleId="a6">
    <w:name w:val="page number"/>
    <w:basedOn w:val="a0"/>
    <w:rsid w:val="00C54904"/>
  </w:style>
  <w:style w:type="paragraph" w:customStyle="1" w:styleId="Aaoeeu">
    <w:name w:val="Aaoeeu"/>
    <w:rsid w:val="00C54904"/>
    <w:pPr>
      <w:widowControl w:val="0"/>
    </w:pPr>
    <w:rPr>
      <w:rFonts w:ascii="Times New Roman" w:eastAsia="Times New Roman" w:hAnsi="Times New Roman"/>
      <w:lang w:eastAsia="en-US"/>
    </w:rPr>
  </w:style>
  <w:style w:type="paragraph" w:customStyle="1" w:styleId="CharCharCharCharCharCharCharCharCharCharCharCharCharCharChar">
    <w:name w:val="Char Char Char Char Char Char Char Char Char Char Char Char Char Char Char"/>
    <w:basedOn w:val="a"/>
    <w:semiHidden/>
    <w:rsid w:val="006F2FB8"/>
    <w:pPr>
      <w:spacing w:after="160" w:line="240" w:lineRule="exact"/>
    </w:pPr>
    <w:rPr>
      <w:rFonts w:ascii="Times New Roman" w:hAnsi="Times New Roman"/>
      <w:i w:val="0"/>
      <w:color w:val="auto"/>
      <w:szCs w:val="20"/>
      <w:u w:val="none"/>
      <w:lang w:val="en-GB"/>
    </w:rPr>
  </w:style>
  <w:style w:type="character" w:styleId="-">
    <w:name w:val="Hyperlink"/>
    <w:rsid w:val="00DF595C"/>
    <w:rPr>
      <w:color w:val="0000FF"/>
      <w:u w:val="single"/>
    </w:rPr>
  </w:style>
  <w:style w:type="paragraph" w:styleId="a7">
    <w:name w:val="Balloon Text"/>
    <w:basedOn w:val="a"/>
    <w:semiHidden/>
    <w:rsid w:val="00292CA8"/>
    <w:rPr>
      <w:rFonts w:ascii="Tahoma" w:hAnsi="Tahoma" w:cs="Tahoma"/>
      <w:sz w:val="16"/>
      <w:szCs w:val="16"/>
    </w:rPr>
  </w:style>
  <w:style w:type="paragraph" w:customStyle="1" w:styleId="CharCharCharCharCharCharCharCharCharChar">
    <w:name w:val="Char Char Char Char Char Char Char Char Char Char"/>
    <w:basedOn w:val="a"/>
    <w:rsid w:val="001F15E7"/>
    <w:pPr>
      <w:spacing w:after="160" w:line="240" w:lineRule="exact"/>
    </w:pPr>
    <w:rPr>
      <w:i w:val="0"/>
      <w:color w:val="auto"/>
      <w:szCs w:val="20"/>
      <w:u w:val="none"/>
      <w:lang w:val="en-US"/>
    </w:rPr>
  </w:style>
  <w:style w:type="paragraph" w:styleId="a8">
    <w:name w:val="Title"/>
    <w:basedOn w:val="a"/>
    <w:link w:val="Char2"/>
    <w:uiPriority w:val="99"/>
    <w:qFormat/>
    <w:rsid w:val="004A5F88"/>
    <w:pPr>
      <w:jc w:val="center"/>
    </w:pPr>
    <w:rPr>
      <w:rFonts w:ascii="Times New Roman" w:hAnsi="Times New Roman"/>
      <w:b/>
      <w:bCs/>
      <w:i w:val="0"/>
      <w:color w:val="auto"/>
      <w:sz w:val="24"/>
      <w:szCs w:val="20"/>
      <w:u w:val="none"/>
    </w:rPr>
  </w:style>
  <w:style w:type="paragraph" w:customStyle="1" w:styleId="CharCharChar">
    <w:name w:val="Char Char Char"/>
    <w:basedOn w:val="a"/>
    <w:rsid w:val="004A5F88"/>
    <w:pPr>
      <w:spacing w:after="160" w:line="240" w:lineRule="exact"/>
    </w:pPr>
    <w:rPr>
      <w:i w:val="0"/>
      <w:color w:val="auto"/>
      <w:szCs w:val="20"/>
      <w:u w:val="none"/>
      <w:lang w:val="en-US"/>
    </w:rPr>
  </w:style>
  <w:style w:type="table" w:styleId="a9">
    <w:name w:val="Table Grid"/>
    <w:basedOn w:val="a1"/>
    <w:rsid w:val="004A5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rsid w:val="009C4B16"/>
    <w:pPr>
      <w:spacing w:after="120"/>
      <w:ind w:left="283"/>
    </w:pPr>
  </w:style>
  <w:style w:type="paragraph" w:styleId="20">
    <w:name w:val="Body Text Indent 2"/>
    <w:basedOn w:val="a"/>
    <w:rsid w:val="009C4B16"/>
    <w:pPr>
      <w:spacing w:after="120" w:line="480" w:lineRule="auto"/>
      <w:ind w:left="283"/>
    </w:pPr>
  </w:style>
  <w:style w:type="character" w:customStyle="1" w:styleId="Char2">
    <w:name w:val="Τίτλος Char"/>
    <w:link w:val="a8"/>
    <w:uiPriority w:val="99"/>
    <w:rsid w:val="003B306B"/>
    <w:rPr>
      <w:b/>
      <w:bCs/>
      <w:sz w:val="24"/>
      <w:lang w:val="el-GR" w:eastAsia="en-US" w:bidi="ar-SA"/>
    </w:rPr>
  </w:style>
  <w:style w:type="paragraph" w:customStyle="1" w:styleId="CharCharCharCharCharCharCharCharCharCharCharCharCharCharCharCharChar">
    <w:name w:val="Char Char Char Char Char Char Char Char Char Char Char Char Char Char Char Char Char"/>
    <w:basedOn w:val="a"/>
    <w:rsid w:val="003A55F5"/>
    <w:pPr>
      <w:spacing w:after="160" w:line="240" w:lineRule="exact"/>
    </w:pPr>
    <w:rPr>
      <w:i w:val="0"/>
      <w:color w:val="auto"/>
      <w:szCs w:val="20"/>
      <w:u w:val="none"/>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B35C24"/>
    <w:pPr>
      <w:autoSpaceDE w:val="0"/>
      <w:autoSpaceDN w:val="0"/>
      <w:adjustRightInd w:val="0"/>
      <w:spacing w:after="160" w:line="240" w:lineRule="exact"/>
    </w:pPr>
    <w:rPr>
      <w:i w:val="0"/>
      <w:color w:val="auto"/>
      <w:szCs w:val="20"/>
      <w:u w:val="none"/>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865F7C"/>
    <w:pPr>
      <w:autoSpaceDE w:val="0"/>
      <w:autoSpaceDN w:val="0"/>
      <w:adjustRightInd w:val="0"/>
      <w:spacing w:after="160" w:line="240" w:lineRule="exact"/>
    </w:pPr>
    <w:rPr>
      <w:i w:val="0"/>
      <w:color w:val="auto"/>
      <w:szCs w:val="20"/>
      <w:u w:val="none"/>
      <w:lang w:val="en-US"/>
    </w:rPr>
  </w:style>
  <w:style w:type="paragraph" w:customStyle="1" w:styleId="CharCharCharCharCharCharCharCharCharCharCharCharCharCharCharChar">
    <w:name w:val="Char Char Char Char Char Char Char Char Char Char Char Char Char Char Char Char"/>
    <w:basedOn w:val="a"/>
    <w:rsid w:val="00B81651"/>
    <w:pPr>
      <w:spacing w:after="160" w:line="240" w:lineRule="exact"/>
    </w:pPr>
    <w:rPr>
      <w:i w:val="0"/>
      <w:color w:val="auto"/>
      <w:szCs w:val="20"/>
      <w:u w:val="none"/>
      <w:lang w:val="en-US"/>
    </w:rPr>
  </w:style>
  <w:style w:type="character" w:customStyle="1" w:styleId="3Char">
    <w:name w:val="Επικεφαλίδα 3 Char"/>
    <w:link w:val="3"/>
    <w:uiPriority w:val="9"/>
    <w:semiHidden/>
    <w:rsid w:val="00F80D32"/>
    <w:rPr>
      <w:rFonts w:ascii="Cambria" w:eastAsia="Times New Roman" w:hAnsi="Cambria" w:cs="Times New Roman"/>
      <w:b/>
      <w:bCs/>
      <w:i/>
      <w:color w:val="0000FF"/>
      <w:sz w:val="26"/>
      <w:szCs w:val="26"/>
      <w:u w:val="single"/>
      <w:lang w:eastAsia="en-US"/>
    </w:rPr>
  </w:style>
  <w:style w:type="paragraph" w:customStyle="1" w:styleId="CharChar">
    <w:name w:val="Char Char"/>
    <w:basedOn w:val="a"/>
    <w:rsid w:val="00656DA7"/>
    <w:pPr>
      <w:spacing w:after="160" w:line="240" w:lineRule="exact"/>
    </w:pPr>
    <w:rPr>
      <w:i w:val="0"/>
      <w:color w:val="auto"/>
      <w:szCs w:val="20"/>
      <w:u w:val="none"/>
      <w:lang w:val="en-US"/>
    </w:rPr>
  </w:style>
  <w:style w:type="paragraph" w:customStyle="1" w:styleId="OiaeaeiYiio">
    <w:name w:val="O?ia eaeiYiio"/>
    <w:basedOn w:val="a"/>
    <w:rsid w:val="00656DA7"/>
    <w:pPr>
      <w:overflowPunct w:val="0"/>
      <w:autoSpaceDE w:val="0"/>
      <w:autoSpaceDN w:val="0"/>
      <w:adjustRightInd w:val="0"/>
      <w:jc w:val="both"/>
      <w:textAlignment w:val="baseline"/>
    </w:pPr>
    <w:rPr>
      <w:rFonts w:ascii="Arial" w:hAnsi="Arial"/>
      <w:i w:val="0"/>
      <w:color w:val="auto"/>
      <w:sz w:val="22"/>
      <w:u w:val="none"/>
      <w:lang w:eastAsia="el-GR"/>
    </w:rPr>
  </w:style>
  <w:style w:type="paragraph" w:styleId="ab">
    <w:name w:val="List Paragraph"/>
    <w:basedOn w:val="a"/>
    <w:uiPriority w:val="99"/>
    <w:qFormat/>
    <w:rsid w:val="003A4052"/>
    <w:pPr>
      <w:spacing w:after="200" w:line="276" w:lineRule="auto"/>
      <w:ind w:left="720"/>
      <w:contextualSpacing/>
    </w:pPr>
    <w:rPr>
      <w:rFonts w:ascii="Calibri" w:eastAsia="Calibri" w:hAnsi="Calibri"/>
      <w:i w:val="0"/>
      <w:color w:val="auto"/>
      <w:sz w:val="22"/>
      <w:szCs w:val="22"/>
      <w:u w:val="none"/>
    </w:rPr>
  </w:style>
  <w:style w:type="paragraph" w:customStyle="1" w:styleId="Default">
    <w:name w:val="Default"/>
    <w:rsid w:val="00A366EC"/>
    <w:pPr>
      <w:autoSpaceDE w:val="0"/>
      <w:autoSpaceDN w:val="0"/>
      <w:adjustRightInd w:val="0"/>
    </w:pPr>
    <w:rPr>
      <w:rFonts w:ascii="Tahoma" w:hAnsi="Tahoma" w:cs="Tahoma"/>
      <w:color w:val="000000"/>
      <w:sz w:val="24"/>
      <w:szCs w:val="24"/>
    </w:rPr>
  </w:style>
  <w:style w:type="character" w:styleId="ac">
    <w:name w:val="annotation reference"/>
    <w:basedOn w:val="a0"/>
    <w:uiPriority w:val="99"/>
    <w:semiHidden/>
    <w:unhideWhenUsed/>
    <w:rsid w:val="00D11478"/>
    <w:rPr>
      <w:sz w:val="16"/>
      <w:szCs w:val="16"/>
    </w:rPr>
  </w:style>
  <w:style w:type="paragraph" w:styleId="ad">
    <w:name w:val="annotation text"/>
    <w:basedOn w:val="a"/>
    <w:link w:val="Char3"/>
    <w:uiPriority w:val="99"/>
    <w:semiHidden/>
    <w:unhideWhenUsed/>
    <w:rsid w:val="00D11478"/>
    <w:rPr>
      <w:szCs w:val="20"/>
    </w:rPr>
  </w:style>
  <w:style w:type="character" w:customStyle="1" w:styleId="Char3">
    <w:name w:val="Κείμενο σχολίου Char"/>
    <w:basedOn w:val="a0"/>
    <w:link w:val="ad"/>
    <w:uiPriority w:val="99"/>
    <w:semiHidden/>
    <w:rsid w:val="00D11478"/>
    <w:rPr>
      <w:rFonts w:ascii="Verdana" w:eastAsia="Times New Roman" w:hAnsi="Verdana"/>
      <w:i/>
      <w:color w:val="0000FF"/>
      <w:u w:val="single"/>
      <w:lang w:eastAsia="en-US"/>
    </w:rPr>
  </w:style>
  <w:style w:type="paragraph" w:styleId="ae">
    <w:name w:val="annotation subject"/>
    <w:basedOn w:val="ad"/>
    <w:next w:val="ad"/>
    <w:link w:val="Char4"/>
    <w:uiPriority w:val="99"/>
    <w:semiHidden/>
    <w:unhideWhenUsed/>
    <w:rsid w:val="00D11478"/>
    <w:rPr>
      <w:b/>
      <w:bCs/>
    </w:rPr>
  </w:style>
  <w:style w:type="character" w:customStyle="1" w:styleId="Char4">
    <w:name w:val="Θέμα σχολίου Char"/>
    <w:basedOn w:val="Char3"/>
    <w:link w:val="ae"/>
    <w:uiPriority w:val="99"/>
    <w:semiHidden/>
    <w:rsid w:val="00D11478"/>
    <w:rPr>
      <w:rFonts w:ascii="Verdana" w:eastAsia="Times New Roman" w:hAnsi="Verdana"/>
      <w:b/>
      <w:bCs/>
      <w:i/>
      <w:color w:val="0000FF"/>
      <w:u w:val="single"/>
      <w:lang w:eastAsia="en-US"/>
    </w:rPr>
  </w:style>
  <w:style w:type="paragraph" w:customStyle="1" w:styleId="TableParagraph">
    <w:name w:val="Table Paragraph"/>
    <w:basedOn w:val="a"/>
    <w:uiPriority w:val="1"/>
    <w:qFormat/>
    <w:rsid w:val="00E25B7B"/>
    <w:pPr>
      <w:widowControl w:val="0"/>
      <w:ind w:left="103"/>
    </w:pPr>
    <w:rPr>
      <w:rFonts w:ascii="Calibri" w:eastAsia="Calibri" w:hAnsi="Calibri" w:cs="Calibri"/>
      <w:i w:val="0"/>
      <w:color w:val="auto"/>
      <w:sz w:val="22"/>
      <w:szCs w:val="22"/>
      <w:u w:val="no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904"/>
    <w:rPr>
      <w:rFonts w:ascii="Verdana" w:eastAsia="Times New Roman" w:hAnsi="Verdana"/>
      <w:i/>
      <w:color w:val="0000FF"/>
      <w:szCs w:val="24"/>
      <w:u w:val="single"/>
      <w:lang w:eastAsia="en-US"/>
    </w:rPr>
  </w:style>
  <w:style w:type="paragraph" w:styleId="2">
    <w:name w:val="heading 2"/>
    <w:basedOn w:val="a"/>
    <w:next w:val="a"/>
    <w:link w:val="2Char"/>
    <w:qFormat/>
    <w:rsid w:val="00C54904"/>
    <w:pPr>
      <w:keepNext/>
      <w:jc w:val="right"/>
      <w:outlineLvl w:val="1"/>
    </w:pPr>
    <w:rPr>
      <w:rFonts w:cs="Arial"/>
      <w:b/>
      <w:bCs/>
      <w:i w:val="0"/>
      <w:iCs/>
      <w:color w:val="auto"/>
      <w:sz w:val="18"/>
      <w:szCs w:val="20"/>
      <w:u w:val="none"/>
    </w:rPr>
  </w:style>
  <w:style w:type="paragraph" w:styleId="3">
    <w:name w:val="heading 3"/>
    <w:basedOn w:val="a"/>
    <w:next w:val="a"/>
    <w:link w:val="3Char"/>
    <w:uiPriority w:val="9"/>
    <w:qFormat/>
    <w:rsid w:val="00F80D3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rsid w:val="00C54904"/>
    <w:rPr>
      <w:rFonts w:ascii="Verdana" w:eastAsia="Times New Roman" w:hAnsi="Verdana" w:cs="Arial"/>
      <w:b/>
      <w:bCs/>
      <w:iCs/>
      <w:sz w:val="18"/>
      <w:szCs w:val="20"/>
    </w:rPr>
  </w:style>
  <w:style w:type="paragraph" w:styleId="a3">
    <w:name w:val="Body Text"/>
    <w:basedOn w:val="a"/>
    <w:link w:val="Char"/>
    <w:rsid w:val="00C54904"/>
    <w:pPr>
      <w:jc w:val="both"/>
    </w:pPr>
    <w:rPr>
      <w:i w:val="0"/>
      <w:iCs/>
      <w:color w:val="auto"/>
      <w:u w:val="none"/>
    </w:rPr>
  </w:style>
  <w:style w:type="character" w:customStyle="1" w:styleId="Char">
    <w:name w:val="Σώμα κειμένου Char"/>
    <w:link w:val="a3"/>
    <w:rsid w:val="00C54904"/>
    <w:rPr>
      <w:rFonts w:ascii="Verdana" w:eastAsia="Times New Roman" w:hAnsi="Verdana" w:cs="Times New Roman"/>
      <w:iCs/>
      <w:sz w:val="20"/>
      <w:szCs w:val="24"/>
    </w:rPr>
  </w:style>
  <w:style w:type="paragraph" w:styleId="a4">
    <w:name w:val="header"/>
    <w:basedOn w:val="a"/>
    <w:link w:val="Char0"/>
    <w:uiPriority w:val="99"/>
    <w:rsid w:val="00C54904"/>
    <w:pPr>
      <w:tabs>
        <w:tab w:val="center" w:pos="4153"/>
        <w:tab w:val="right" w:pos="8306"/>
      </w:tabs>
    </w:pPr>
  </w:style>
  <w:style w:type="character" w:customStyle="1" w:styleId="Char0">
    <w:name w:val="Κεφαλίδα Char"/>
    <w:link w:val="a4"/>
    <w:uiPriority w:val="99"/>
    <w:rsid w:val="00C54904"/>
    <w:rPr>
      <w:rFonts w:ascii="Verdana" w:eastAsia="Times New Roman" w:hAnsi="Verdana" w:cs="Times New Roman"/>
      <w:i/>
      <w:color w:val="0000FF"/>
      <w:sz w:val="20"/>
      <w:szCs w:val="24"/>
      <w:u w:val="single"/>
    </w:rPr>
  </w:style>
  <w:style w:type="paragraph" w:styleId="a5">
    <w:name w:val="footer"/>
    <w:basedOn w:val="a"/>
    <w:link w:val="Char1"/>
    <w:uiPriority w:val="99"/>
    <w:rsid w:val="00C54904"/>
    <w:pPr>
      <w:tabs>
        <w:tab w:val="center" w:pos="4153"/>
        <w:tab w:val="right" w:pos="8306"/>
      </w:tabs>
    </w:pPr>
  </w:style>
  <w:style w:type="character" w:customStyle="1" w:styleId="Char1">
    <w:name w:val="Υποσέλιδο Char"/>
    <w:link w:val="a5"/>
    <w:uiPriority w:val="99"/>
    <w:rsid w:val="00C54904"/>
    <w:rPr>
      <w:rFonts w:ascii="Verdana" w:eastAsia="Times New Roman" w:hAnsi="Verdana" w:cs="Times New Roman"/>
      <w:i/>
      <w:color w:val="0000FF"/>
      <w:sz w:val="20"/>
      <w:szCs w:val="24"/>
      <w:u w:val="single"/>
    </w:rPr>
  </w:style>
  <w:style w:type="character" w:styleId="a6">
    <w:name w:val="page number"/>
    <w:basedOn w:val="a0"/>
    <w:rsid w:val="00C54904"/>
  </w:style>
  <w:style w:type="paragraph" w:customStyle="1" w:styleId="Aaoeeu">
    <w:name w:val="Aaoeeu"/>
    <w:rsid w:val="00C54904"/>
    <w:pPr>
      <w:widowControl w:val="0"/>
    </w:pPr>
    <w:rPr>
      <w:rFonts w:ascii="Times New Roman" w:eastAsia="Times New Roman" w:hAnsi="Times New Roman"/>
      <w:lang w:eastAsia="en-US"/>
    </w:rPr>
  </w:style>
  <w:style w:type="paragraph" w:customStyle="1" w:styleId="CharCharCharCharCharCharCharCharCharCharCharCharCharCharChar">
    <w:name w:val="Char Char Char Char Char Char Char Char Char Char Char Char Char Char Char"/>
    <w:basedOn w:val="a"/>
    <w:semiHidden/>
    <w:rsid w:val="006F2FB8"/>
    <w:pPr>
      <w:spacing w:after="160" w:line="240" w:lineRule="exact"/>
    </w:pPr>
    <w:rPr>
      <w:rFonts w:ascii="Times New Roman" w:hAnsi="Times New Roman"/>
      <w:i w:val="0"/>
      <w:color w:val="auto"/>
      <w:szCs w:val="20"/>
      <w:u w:val="none"/>
      <w:lang w:val="en-GB"/>
    </w:rPr>
  </w:style>
  <w:style w:type="character" w:styleId="-">
    <w:name w:val="Hyperlink"/>
    <w:rsid w:val="00DF595C"/>
    <w:rPr>
      <w:color w:val="0000FF"/>
      <w:u w:val="single"/>
    </w:rPr>
  </w:style>
  <w:style w:type="paragraph" w:styleId="a7">
    <w:name w:val="Balloon Text"/>
    <w:basedOn w:val="a"/>
    <w:semiHidden/>
    <w:rsid w:val="00292CA8"/>
    <w:rPr>
      <w:rFonts w:ascii="Tahoma" w:hAnsi="Tahoma" w:cs="Tahoma"/>
      <w:sz w:val="16"/>
      <w:szCs w:val="16"/>
    </w:rPr>
  </w:style>
  <w:style w:type="paragraph" w:customStyle="1" w:styleId="CharCharCharCharCharCharCharCharCharChar">
    <w:name w:val="Char Char Char Char Char Char Char Char Char Char"/>
    <w:basedOn w:val="a"/>
    <w:rsid w:val="001F15E7"/>
    <w:pPr>
      <w:spacing w:after="160" w:line="240" w:lineRule="exact"/>
    </w:pPr>
    <w:rPr>
      <w:i w:val="0"/>
      <w:color w:val="auto"/>
      <w:szCs w:val="20"/>
      <w:u w:val="none"/>
      <w:lang w:val="en-US"/>
    </w:rPr>
  </w:style>
  <w:style w:type="paragraph" w:styleId="a8">
    <w:name w:val="Title"/>
    <w:basedOn w:val="a"/>
    <w:link w:val="Char2"/>
    <w:uiPriority w:val="99"/>
    <w:qFormat/>
    <w:rsid w:val="004A5F88"/>
    <w:pPr>
      <w:jc w:val="center"/>
    </w:pPr>
    <w:rPr>
      <w:rFonts w:ascii="Times New Roman" w:hAnsi="Times New Roman"/>
      <w:b/>
      <w:bCs/>
      <w:i w:val="0"/>
      <w:color w:val="auto"/>
      <w:sz w:val="24"/>
      <w:szCs w:val="20"/>
      <w:u w:val="none"/>
    </w:rPr>
  </w:style>
  <w:style w:type="paragraph" w:customStyle="1" w:styleId="CharCharChar">
    <w:name w:val="Char Char Char"/>
    <w:basedOn w:val="a"/>
    <w:rsid w:val="004A5F88"/>
    <w:pPr>
      <w:spacing w:after="160" w:line="240" w:lineRule="exact"/>
    </w:pPr>
    <w:rPr>
      <w:i w:val="0"/>
      <w:color w:val="auto"/>
      <w:szCs w:val="20"/>
      <w:u w:val="none"/>
      <w:lang w:val="en-US"/>
    </w:rPr>
  </w:style>
  <w:style w:type="table" w:styleId="a9">
    <w:name w:val="Table Grid"/>
    <w:basedOn w:val="a1"/>
    <w:rsid w:val="004A5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rsid w:val="009C4B16"/>
    <w:pPr>
      <w:spacing w:after="120"/>
      <w:ind w:left="283"/>
    </w:pPr>
  </w:style>
  <w:style w:type="paragraph" w:styleId="20">
    <w:name w:val="Body Text Indent 2"/>
    <w:basedOn w:val="a"/>
    <w:rsid w:val="009C4B16"/>
    <w:pPr>
      <w:spacing w:after="120" w:line="480" w:lineRule="auto"/>
      <w:ind w:left="283"/>
    </w:pPr>
  </w:style>
  <w:style w:type="character" w:customStyle="1" w:styleId="Char2">
    <w:name w:val="Τίτλος Char"/>
    <w:link w:val="a8"/>
    <w:uiPriority w:val="99"/>
    <w:rsid w:val="003B306B"/>
    <w:rPr>
      <w:b/>
      <w:bCs/>
      <w:sz w:val="24"/>
      <w:lang w:val="el-GR" w:eastAsia="en-US" w:bidi="ar-SA"/>
    </w:rPr>
  </w:style>
  <w:style w:type="paragraph" w:customStyle="1" w:styleId="CharCharCharCharCharCharCharCharCharCharCharCharCharCharCharCharChar">
    <w:name w:val="Char Char Char Char Char Char Char Char Char Char Char Char Char Char Char Char Char"/>
    <w:basedOn w:val="a"/>
    <w:rsid w:val="003A55F5"/>
    <w:pPr>
      <w:spacing w:after="160" w:line="240" w:lineRule="exact"/>
    </w:pPr>
    <w:rPr>
      <w:i w:val="0"/>
      <w:color w:val="auto"/>
      <w:szCs w:val="20"/>
      <w:u w:val="none"/>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B35C24"/>
    <w:pPr>
      <w:autoSpaceDE w:val="0"/>
      <w:autoSpaceDN w:val="0"/>
      <w:adjustRightInd w:val="0"/>
      <w:spacing w:after="160" w:line="240" w:lineRule="exact"/>
    </w:pPr>
    <w:rPr>
      <w:i w:val="0"/>
      <w:color w:val="auto"/>
      <w:szCs w:val="20"/>
      <w:u w:val="none"/>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865F7C"/>
    <w:pPr>
      <w:autoSpaceDE w:val="0"/>
      <w:autoSpaceDN w:val="0"/>
      <w:adjustRightInd w:val="0"/>
      <w:spacing w:after="160" w:line="240" w:lineRule="exact"/>
    </w:pPr>
    <w:rPr>
      <w:i w:val="0"/>
      <w:color w:val="auto"/>
      <w:szCs w:val="20"/>
      <w:u w:val="none"/>
      <w:lang w:val="en-US"/>
    </w:rPr>
  </w:style>
  <w:style w:type="paragraph" w:customStyle="1" w:styleId="CharCharCharCharCharCharCharCharCharCharCharCharCharCharCharChar">
    <w:name w:val="Char Char Char Char Char Char Char Char Char Char Char Char Char Char Char Char"/>
    <w:basedOn w:val="a"/>
    <w:rsid w:val="00B81651"/>
    <w:pPr>
      <w:spacing w:after="160" w:line="240" w:lineRule="exact"/>
    </w:pPr>
    <w:rPr>
      <w:i w:val="0"/>
      <w:color w:val="auto"/>
      <w:szCs w:val="20"/>
      <w:u w:val="none"/>
      <w:lang w:val="en-US"/>
    </w:rPr>
  </w:style>
  <w:style w:type="character" w:customStyle="1" w:styleId="3Char">
    <w:name w:val="Επικεφαλίδα 3 Char"/>
    <w:link w:val="3"/>
    <w:uiPriority w:val="9"/>
    <w:semiHidden/>
    <w:rsid w:val="00F80D32"/>
    <w:rPr>
      <w:rFonts w:ascii="Cambria" w:eastAsia="Times New Roman" w:hAnsi="Cambria" w:cs="Times New Roman"/>
      <w:b/>
      <w:bCs/>
      <w:i/>
      <w:color w:val="0000FF"/>
      <w:sz w:val="26"/>
      <w:szCs w:val="26"/>
      <w:u w:val="single"/>
      <w:lang w:eastAsia="en-US"/>
    </w:rPr>
  </w:style>
  <w:style w:type="paragraph" w:customStyle="1" w:styleId="CharChar">
    <w:name w:val="Char Char"/>
    <w:basedOn w:val="a"/>
    <w:rsid w:val="00656DA7"/>
    <w:pPr>
      <w:spacing w:after="160" w:line="240" w:lineRule="exact"/>
    </w:pPr>
    <w:rPr>
      <w:i w:val="0"/>
      <w:color w:val="auto"/>
      <w:szCs w:val="20"/>
      <w:u w:val="none"/>
      <w:lang w:val="en-US"/>
    </w:rPr>
  </w:style>
  <w:style w:type="paragraph" w:customStyle="1" w:styleId="OiaeaeiYiio">
    <w:name w:val="O?ia eaeiYiio"/>
    <w:basedOn w:val="a"/>
    <w:rsid w:val="00656DA7"/>
    <w:pPr>
      <w:overflowPunct w:val="0"/>
      <w:autoSpaceDE w:val="0"/>
      <w:autoSpaceDN w:val="0"/>
      <w:adjustRightInd w:val="0"/>
      <w:jc w:val="both"/>
      <w:textAlignment w:val="baseline"/>
    </w:pPr>
    <w:rPr>
      <w:rFonts w:ascii="Arial" w:hAnsi="Arial"/>
      <w:i w:val="0"/>
      <w:color w:val="auto"/>
      <w:sz w:val="22"/>
      <w:u w:val="none"/>
      <w:lang w:eastAsia="el-GR"/>
    </w:rPr>
  </w:style>
  <w:style w:type="paragraph" w:styleId="ab">
    <w:name w:val="List Paragraph"/>
    <w:basedOn w:val="a"/>
    <w:uiPriority w:val="99"/>
    <w:qFormat/>
    <w:rsid w:val="003A4052"/>
    <w:pPr>
      <w:spacing w:after="200" w:line="276" w:lineRule="auto"/>
      <w:ind w:left="720"/>
      <w:contextualSpacing/>
    </w:pPr>
    <w:rPr>
      <w:rFonts w:ascii="Calibri" w:eastAsia="Calibri" w:hAnsi="Calibri"/>
      <w:i w:val="0"/>
      <w:color w:val="auto"/>
      <w:sz w:val="22"/>
      <w:szCs w:val="22"/>
      <w:u w:val="none"/>
    </w:rPr>
  </w:style>
  <w:style w:type="paragraph" w:customStyle="1" w:styleId="Default">
    <w:name w:val="Default"/>
    <w:rsid w:val="00A366EC"/>
    <w:pPr>
      <w:autoSpaceDE w:val="0"/>
      <w:autoSpaceDN w:val="0"/>
      <w:adjustRightInd w:val="0"/>
    </w:pPr>
    <w:rPr>
      <w:rFonts w:ascii="Tahoma" w:hAnsi="Tahoma" w:cs="Tahoma"/>
      <w:color w:val="000000"/>
      <w:sz w:val="24"/>
      <w:szCs w:val="24"/>
    </w:rPr>
  </w:style>
  <w:style w:type="character" w:styleId="ac">
    <w:name w:val="annotation reference"/>
    <w:basedOn w:val="a0"/>
    <w:uiPriority w:val="99"/>
    <w:semiHidden/>
    <w:unhideWhenUsed/>
    <w:rsid w:val="00D11478"/>
    <w:rPr>
      <w:sz w:val="16"/>
      <w:szCs w:val="16"/>
    </w:rPr>
  </w:style>
  <w:style w:type="paragraph" w:styleId="ad">
    <w:name w:val="annotation text"/>
    <w:basedOn w:val="a"/>
    <w:link w:val="Char3"/>
    <w:uiPriority w:val="99"/>
    <w:semiHidden/>
    <w:unhideWhenUsed/>
    <w:rsid w:val="00D11478"/>
    <w:rPr>
      <w:szCs w:val="20"/>
    </w:rPr>
  </w:style>
  <w:style w:type="character" w:customStyle="1" w:styleId="Char3">
    <w:name w:val="Κείμενο σχολίου Char"/>
    <w:basedOn w:val="a0"/>
    <w:link w:val="ad"/>
    <w:uiPriority w:val="99"/>
    <w:semiHidden/>
    <w:rsid w:val="00D11478"/>
    <w:rPr>
      <w:rFonts w:ascii="Verdana" w:eastAsia="Times New Roman" w:hAnsi="Verdana"/>
      <w:i/>
      <w:color w:val="0000FF"/>
      <w:u w:val="single"/>
      <w:lang w:eastAsia="en-US"/>
    </w:rPr>
  </w:style>
  <w:style w:type="paragraph" w:styleId="ae">
    <w:name w:val="annotation subject"/>
    <w:basedOn w:val="ad"/>
    <w:next w:val="ad"/>
    <w:link w:val="Char4"/>
    <w:uiPriority w:val="99"/>
    <w:semiHidden/>
    <w:unhideWhenUsed/>
    <w:rsid w:val="00D11478"/>
    <w:rPr>
      <w:b/>
      <w:bCs/>
    </w:rPr>
  </w:style>
  <w:style w:type="character" w:customStyle="1" w:styleId="Char4">
    <w:name w:val="Θέμα σχολίου Char"/>
    <w:basedOn w:val="Char3"/>
    <w:link w:val="ae"/>
    <w:uiPriority w:val="99"/>
    <w:semiHidden/>
    <w:rsid w:val="00D11478"/>
    <w:rPr>
      <w:rFonts w:ascii="Verdana" w:eastAsia="Times New Roman" w:hAnsi="Verdana"/>
      <w:b/>
      <w:bCs/>
      <w:i/>
      <w:color w:val="0000FF"/>
      <w:u w:val="single"/>
      <w:lang w:eastAsia="en-US"/>
    </w:rPr>
  </w:style>
  <w:style w:type="paragraph" w:customStyle="1" w:styleId="TableParagraph">
    <w:name w:val="Table Paragraph"/>
    <w:basedOn w:val="a"/>
    <w:uiPriority w:val="1"/>
    <w:qFormat/>
    <w:rsid w:val="00E25B7B"/>
    <w:pPr>
      <w:widowControl w:val="0"/>
      <w:ind w:left="103"/>
    </w:pPr>
    <w:rPr>
      <w:rFonts w:ascii="Calibri" w:eastAsia="Calibri" w:hAnsi="Calibri" w:cs="Calibri"/>
      <w:i w:val="0"/>
      <w:color w:val="auto"/>
      <w:sz w:val="22"/>
      <w:szCs w:val="22"/>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4098">
      <w:bodyDiv w:val="1"/>
      <w:marLeft w:val="0"/>
      <w:marRight w:val="0"/>
      <w:marTop w:val="0"/>
      <w:marBottom w:val="0"/>
      <w:divBdr>
        <w:top w:val="none" w:sz="0" w:space="0" w:color="auto"/>
        <w:left w:val="none" w:sz="0" w:space="0" w:color="auto"/>
        <w:bottom w:val="none" w:sz="0" w:space="0" w:color="auto"/>
        <w:right w:val="none" w:sz="0" w:space="0" w:color="auto"/>
      </w:divBdr>
    </w:div>
    <w:div w:id="207569367">
      <w:bodyDiv w:val="1"/>
      <w:marLeft w:val="0"/>
      <w:marRight w:val="0"/>
      <w:marTop w:val="0"/>
      <w:marBottom w:val="0"/>
      <w:divBdr>
        <w:top w:val="none" w:sz="0" w:space="0" w:color="auto"/>
        <w:left w:val="none" w:sz="0" w:space="0" w:color="auto"/>
        <w:bottom w:val="none" w:sz="0" w:space="0" w:color="auto"/>
        <w:right w:val="none" w:sz="0" w:space="0" w:color="auto"/>
      </w:divBdr>
    </w:div>
    <w:div w:id="327755489">
      <w:bodyDiv w:val="1"/>
      <w:marLeft w:val="0"/>
      <w:marRight w:val="0"/>
      <w:marTop w:val="0"/>
      <w:marBottom w:val="0"/>
      <w:divBdr>
        <w:top w:val="none" w:sz="0" w:space="0" w:color="auto"/>
        <w:left w:val="none" w:sz="0" w:space="0" w:color="auto"/>
        <w:bottom w:val="none" w:sz="0" w:space="0" w:color="auto"/>
        <w:right w:val="none" w:sz="0" w:space="0" w:color="auto"/>
      </w:divBdr>
    </w:div>
    <w:div w:id="364915465">
      <w:bodyDiv w:val="1"/>
      <w:marLeft w:val="0"/>
      <w:marRight w:val="0"/>
      <w:marTop w:val="0"/>
      <w:marBottom w:val="0"/>
      <w:divBdr>
        <w:top w:val="none" w:sz="0" w:space="0" w:color="auto"/>
        <w:left w:val="none" w:sz="0" w:space="0" w:color="auto"/>
        <w:bottom w:val="none" w:sz="0" w:space="0" w:color="auto"/>
        <w:right w:val="none" w:sz="0" w:space="0" w:color="auto"/>
      </w:divBdr>
    </w:div>
    <w:div w:id="525750519">
      <w:bodyDiv w:val="1"/>
      <w:marLeft w:val="0"/>
      <w:marRight w:val="0"/>
      <w:marTop w:val="0"/>
      <w:marBottom w:val="0"/>
      <w:divBdr>
        <w:top w:val="none" w:sz="0" w:space="0" w:color="auto"/>
        <w:left w:val="none" w:sz="0" w:space="0" w:color="auto"/>
        <w:bottom w:val="none" w:sz="0" w:space="0" w:color="auto"/>
        <w:right w:val="none" w:sz="0" w:space="0" w:color="auto"/>
      </w:divBdr>
    </w:div>
    <w:div w:id="683016561">
      <w:bodyDiv w:val="1"/>
      <w:marLeft w:val="0"/>
      <w:marRight w:val="0"/>
      <w:marTop w:val="0"/>
      <w:marBottom w:val="0"/>
      <w:divBdr>
        <w:top w:val="none" w:sz="0" w:space="0" w:color="auto"/>
        <w:left w:val="none" w:sz="0" w:space="0" w:color="auto"/>
        <w:bottom w:val="none" w:sz="0" w:space="0" w:color="auto"/>
        <w:right w:val="none" w:sz="0" w:space="0" w:color="auto"/>
      </w:divBdr>
    </w:div>
    <w:div w:id="794367159">
      <w:bodyDiv w:val="1"/>
      <w:marLeft w:val="0"/>
      <w:marRight w:val="0"/>
      <w:marTop w:val="0"/>
      <w:marBottom w:val="0"/>
      <w:divBdr>
        <w:top w:val="none" w:sz="0" w:space="0" w:color="auto"/>
        <w:left w:val="none" w:sz="0" w:space="0" w:color="auto"/>
        <w:bottom w:val="none" w:sz="0" w:space="0" w:color="auto"/>
        <w:right w:val="none" w:sz="0" w:space="0" w:color="auto"/>
      </w:divBdr>
    </w:div>
    <w:div w:id="939413192">
      <w:bodyDiv w:val="1"/>
      <w:marLeft w:val="0"/>
      <w:marRight w:val="0"/>
      <w:marTop w:val="0"/>
      <w:marBottom w:val="0"/>
      <w:divBdr>
        <w:top w:val="none" w:sz="0" w:space="0" w:color="auto"/>
        <w:left w:val="none" w:sz="0" w:space="0" w:color="auto"/>
        <w:bottom w:val="none" w:sz="0" w:space="0" w:color="auto"/>
        <w:right w:val="none" w:sz="0" w:space="0" w:color="auto"/>
      </w:divBdr>
    </w:div>
    <w:div w:id="1054307386">
      <w:bodyDiv w:val="1"/>
      <w:marLeft w:val="0"/>
      <w:marRight w:val="0"/>
      <w:marTop w:val="0"/>
      <w:marBottom w:val="0"/>
      <w:divBdr>
        <w:top w:val="none" w:sz="0" w:space="0" w:color="auto"/>
        <w:left w:val="none" w:sz="0" w:space="0" w:color="auto"/>
        <w:bottom w:val="none" w:sz="0" w:space="0" w:color="auto"/>
        <w:right w:val="none" w:sz="0" w:space="0" w:color="auto"/>
      </w:divBdr>
    </w:div>
    <w:div w:id="1343433663">
      <w:bodyDiv w:val="1"/>
      <w:marLeft w:val="0"/>
      <w:marRight w:val="0"/>
      <w:marTop w:val="0"/>
      <w:marBottom w:val="0"/>
      <w:divBdr>
        <w:top w:val="none" w:sz="0" w:space="0" w:color="auto"/>
        <w:left w:val="none" w:sz="0" w:space="0" w:color="auto"/>
        <w:bottom w:val="none" w:sz="0" w:space="0" w:color="auto"/>
        <w:right w:val="none" w:sz="0" w:space="0" w:color="auto"/>
      </w:divBdr>
    </w:div>
    <w:div w:id="1371875857">
      <w:bodyDiv w:val="1"/>
      <w:marLeft w:val="0"/>
      <w:marRight w:val="0"/>
      <w:marTop w:val="0"/>
      <w:marBottom w:val="0"/>
      <w:divBdr>
        <w:top w:val="none" w:sz="0" w:space="0" w:color="auto"/>
        <w:left w:val="none" w:sz="0" w:space="0" w:color="auto"/>
        <w:bottom w:val="none" w:sz="0" w:space="0" w:color="auto"/>
        <w:right w:val="none" w:sz="0" w:space="0" w:color="auto"/>
      </w:divBdr>
      <w:divsChild>
        <w:div w:id="1037393145">
          <w:marLeft w:val="0"/>
          <w:marRight w:val="0"/>
          <w:marTop w:val="0"/>
          <w:marBottom w:val="0"/>
          <w:divBdr>
            <w:top w:val="none" w:sz="0" w:space="0" w:color="auto"/>
            <w:left w:val="none" w:sz="0" w:space="0" w:color="auto"/>
            <w:bottom w:val="none" w:sz="0" w:space="0" w:color="auto"/>
            <w:right w:val="none" w:sz="0" w:space="0" w:color="auto"/>
          </w:divBdr>
        </w:div>
      </w:divsChild>
    </w:div>
    <w:div w:id="1413623539">
      <w:bodyDiv w:val="1"/>
      <w:marLeft w:val="0"/>
      <w:marRight w:val="0"/>
      <w:marTop w:val="0"/>
      <w:marBottom w:val="0"/>
      <w:divBdr>
        <w:top w:val="none" w:sz="0" w:space="0" w:color="auto"/>
        <w:left w:val="none" w:sz="0" w:space="0" w:color="auto"/>
        <w:bottom w:val="none" w:sz="0" w:space="0" w:color="auto"/>
        <w:right w:val="none" w:sz="0" w:space="0" w:color="auto"/>
      </w:divBdr>
    </w:div>
    <w:div w:id="1619723516">
      <w:bodyDiv w:val="1"/>
      <w:marLeft w:val="0"/>
      <w:marRight w:val="0"/>
      <w:marTop w:val="0"/>
      <w:marBottom w:val="0"/>
      <w:divBdr>
        <w:top w:val="none" w:sz="0" w:space="0" w:color="auto"/>
        <w:left w:val="none" w:sz="0" w:space="0" w:color="auto"/>
        <w:bottom w:val="none" w:sz="0" w:space="0" w:color="auto"/>
        <w:right w:val="none" w:sz="0" w:space="0" w:color="auto"/>
      </w:divBdr>
    </w:div>
    <w:div w:id="1790977571">
      <w:bodyDiv w:val="1"/>
      <w:marLeft w:val="0"/>
      <w:marRight w:val="0"/>
      <w:marTop w:val="0"/>
      <w:marBottom w:val="0"/>
      <w:divBdr>
        <w:top w:val="none" w:sz="0" w:space="0" w:color="auto"/>
        <w:left w:val="none" w:sz="0" w:space="0" w:color="auto"/>
        <w:bottom w:val="none" w:sz="0" w:space="0" w:color="auto"/>
        <w:right w:val="none" w:sz="0" w:space="0" w:color="auto"/>
      </w:divBdr>
    </w:div>
    <w:div w:id="1830245282">
      <w:bodyDiv w:val="1"/>
      <w:marLeft w:val="0"/>
      <w:marRight w:val="0"/>
      <w:marTop w:val="0"/>
      <w:marBottom w:val="0"/>
      <w:divBdr>
        <w:top w:val="none" w:sz="0" w:space="0" w:color="auto"/>
        <w:left w:val="none" w:sz="0" w:space="0" w:color="auto"/>
        <w:bottom w:val="none" w:sz="0" w:space="0" w:color="auto"/>
        <w:right w:val="none" w:sz="0" w:space="0" w:color="auto"/>
      </w:divBdr>
    </w:div>
    <w:div w:id="192271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C5E56-34AA-4A38-83E3-404693F76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Pages>
  <Words>50</Words>
  <Characters>272</Characters>
  <Application>Microsoft Office Word</Application>
  <DocSecurity>0</DocSecurity>
  <Lines>2</Lines>
  <Paragraphs>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321</CharactersWithSpaces>
  <SharedDoc>false</SharedDoc>
  <HLinks>
    <vt:vector size="12" baseType="variant">
      <vt:variant>
        <vt:i4>3670130</vt:i4>
      </vt:variant>
      <vt:variant>
        <vt:i4>6</vt:i4>
      </vt:variant>
      <vt:variant>
        <vt:i4>0</vt:i4>
      </vt:variant>
      <vt:variant>
        <vt:i4>5</vt:i4>
      </vt:variant>
      <vt:variant>
        <vt:lpwstr>http://www.epiteliki.minedu.gov.gr/</vt:lpwstr>
      </vt:variant>
      <vt:variant>
        <vt:lpwstr/>
      </vt:variant>
      <vt:variant>
        <vt:i4>8323081</vt:i4>
      </vt:variant>
      <vt:variant>
        <vt:i4>3</vt:i4>
      </vt:variant>
      <vt:variant>
        <vt:i4>0</vt:i4>
      </vt:variant>
      <vt:variant>
        <vt:i4>5</vt:i4>
      </vt:variant>
      <vt:variant>
        <vt:lpwstr>mailto:mgiochala@minedu.gov.gr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pbourou</dc:creator>
  <cp:lastModifiedBy>Περικλής Κλεάνθους</cp:lastModifiedBy>
  <cp:revision>46</cp:revision>
  <cp:lastPrinted>2018-10-24T12:08:00Z</cp:lastPrinted>
  <dcterms:created xsi:type="dcterms:W3CDTF">2018-05-07T09:24:00Z</dcterms:created>
  <dcterms:modified xsi:type="dcterms:W3CDTF">2018-10-24T12:19:00Z</dcterms:modified>
</cp:coreProperties>
</file>