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54" w:rsidRPr="004C3154" w:rsidRDefault="00634005" w:rsidP="007645BE">
      <w:pPr>
        <w:jc w:val="center"/>
        <w:rPr>
          <w:b/>
          <w:lang w:val="en-US"/>
        </w:rPr>
      </w:pPr>
      <w:r>
        <w:rPr>
          <w:b/>
          <w:lang w:val="en-US"/>
        </w:rPr>
        <w:t>New Unified</w:t>
      </w:r>
      <w:r w:rsidR="004C3154" w:rsidRPr="004C3154">
        <w:rPr>
          <w:b/>
          <w:lang w:val="en-US"/>
        </w:rPr>
        <w:t xml:space="preserve"> Type</w:t>
      </w:r>
      <w:r>
        <w:rPr>
          <w:b/>
          <w:lang w:val="en-US"/>
        </w:rPr>
        <w:t xml:space="preserve"> of</w:t>
      </w:r>
      <w:r w:rsidR="004C3154" w:rsidRPr="004C3154">
        <w:rPr>
          <w:b/>
          <w:lang w:val="en-US"/>
        </w:rPr>
        <w:t xml:space="preserve"> Primary Schools expand</w:t>
      </w:r>
      <w:r>
        <w:rPr>
          <w:b/>
          <w:lang w:val="en-US"/>
        </w:rPr>
        <w:t>s</w:t>
      </w:r>
      <w:r w:rsidR="004C3154" w:rsidRPr="004C3154">
        <w:rPr>
          <w:b/>
          <w:lang w:val="en-US"/>
        </w:rPr>
        <w:t xml:space="preserve"> educational offering at over 2,000 </w:t>
      </w:r>
      <w:r w:rsidR="007645BE" w:rsidRPr="004C3154">
        <w:rPr>
          <w:b/>
          <w:lang w:val="en-US"/>
        </w:rPr>
        <w:t>schools:</w:t>
      </w:r>
      <w:r w:rsidR="007645BE">
        <w:rPr>
          <w:b/>
          <w:lang w:val="en-US"/>
        </w:rPr>
        <w:t xml:space="preserve"> u</w:t>
      </w:r>
      <w:r w:rsidR="004C3154">
        <w:rPr>
          <w:b/>
          <w:lang w:val="en-US"/>
        </w:rPr>
        <w:t>nif</w:t>
      </w:r>
      <w:r w:rsidR="007645BE">
        <w:rPr>
          <w:b/>
          <w:lang w:val="en-US"/>
        </w:rPr>
        <w:t>ied</w:t>
      </w:r>
      <w:r w:rsidR="004C3154">
        <w:rPr>
          <w:b/>
          <w:lang w:val="en-US"/>
        </w:rPr>
        <w:t xml:space="preserve"> primary school </w:t>
      </w:r>
      <w:proofErr w:type="spellStart"/>
      <w:r w:rsidR="004C3154">
        <w:rPr>
          <w:b/>
          <w:lang w:val="en-US"/>
        </w:rPr>
        <w:t>program</w:t>
      </w:r>
      <w:r w:rsidR="008724C8">
        <w:rPr>
          <w:b/>
          <w:lang w:val="en-US"/>
        </w:rPr>
        <w:t>me</w:t>
      </w:r>
      <w:proofErr w:type="spellEnd"/>
      <w:r w:rsidR="004C3154">
        <w:rPr>
          <w:b/>
          <w:lang w:val="en-US"/>
        </w:rPr>
        <w:t xml:space="preserve"> expands number of all-day schools</w:t>
      </w:r>
      <w:r w:rsidR="00F947F9">
        <w:rPr>
          <w:b/>
          <w:lang w:val="en-US"/>
        </w:rPr>
        <w:t>, offers new activities</w:t>
      </w:r>
    </w:p>
    <w:p w:rsidR="00237EF0" w:rsidRDefault="00237EF0">
      <w:pPr>
        <w:rPr>
          <w:lang w:val="en-US"/>
        </w:rPr>
      </w:pPr>
    </w:p>
    <w:p w:rsidR="00237EF0" w:rsidRDefault="00237EF0" w:rsidP="00634005">
      <w:pPr>
        <w:jc w:val="both"/>
        <w:rPr>
          <w:lang w:val="en-US"/>
        </w:rPr>
      </w:pPr>
      <w:r>
        <w:rPr>
          <w:lang w:val="en-US"/>
        </w:rPr>
        <w:t>The creation of a Unif</w:t>
      </w:r>
      <w:r w:rsidR="00634005">
        <w:rPr>
          <w:lang w:val="en-US"/>
        </w:rPr>
        <w:t xml:space="preserve">ied </w:t>
      </w:r>
      <w:r>
        <w:rPr>
          <w:lang w:val="en-US"/>
        </w:rPr>
        <w:t>Type</w:t>
      </w:r>
      <w:r w:rsidR="00634005">
        <w:rPr>
          <w:lang w:val="en-US"/>
        </w:rPr>
        <w:t xml:space="preserve"> of</w:t>
      </w:r>
      <w:r>
        <w:rPr>
          <w:lang w:val="en-US"/>
        </w:rPr>
        <w:t xml:space="preserve"> Primary School is based on the constitutional commitment to providing equal educational opportunities for all students at the same educational level (primary, secondary, tertiary). </w:t>
      </w:r>
    </w:p>
    <w:p w:rsidR="00C20F70" w:rsidRDefault="00C20F70" w:rsidP="00634005">
      <w:pPr>
        <w:jc w:val="both"/>
        <w:rPr>
          <w:lang w:val="en-US"/>
        </w:rPr>
      </w:pPr>
      <w:r>
        <w:rPr>
          <w:lang w:val="en-US"/>
        </w:rPr>
        <w:t xml:space="preserve">With a 62.97 million euro budget, the project affects 2,133 schools nationwide, with the extension of the optional all-day </w:t>
      </w:r>
      <w:proofErr w:type="spellStart"/>
      <w:r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>
        <w:rPr>
          <w:lang w:val="en-US"/>
        </w:rPr>
        <w:t xml:space="preserve"> to all current types of schools, in which lessons </w:t>
      </w:r>
      <w:r w:rsidR="00F947F9">
        <w:rPr>
          <w:lang w:val="en-US"/>
        </w:rPr>
        <w:t xml:space="preserve">and activities </w:t>
      </w:r>
      <w:r>
        <w:rPr>
          <w:lang w:val="en-US"/>
        </w:rPr>
        <w:t>in a variety of</w:t>
      </w:r>
      <w:r w:rsidR="00F947F9">
        <w:rPr>
          <w:lang w:val="en-US"/>
        </w:rPr>
        <w:t xml:space="preserve"> previously unavailable</w:t>
      </w:r>
      <w:r>
        <w:rPr>
          <w:lang w:val="en-US"/>
        </w:rPr>
        <w:t xml:space="preserve"> subject areas will be offered.</w:t>
      </w:r>
    </w:p>
    <w:p w:rsidR="00237EF0" w:rsidRDefault="00237EF0" w:rsidP="00634005">
      <w:pPr>
        <w:jc w:val="both"/>
        <w:rPr>
          <w:lang w:val="en-US"/>
        </w:rPr>
      </w:pPr>
      <w:r>
        <w:rPr>
          <w:lang w:val="en-US"/>
        </w:rPr>
        <w:t>With the existing system</w:t>
      </w:r>
      <w:r w:rsidR="00C73DD8">
        <w:rPr>
          <w:lang w:val="en-US"/>
        </w:rPr>
        <w:t>, which features</w:t>
      </w:r>
      <w:r>
        <w:rPr>
          <w:lang w:val="en-US"/>
        </w:rPr>
        <w:t xml:space="preserve"> a multiplicity of types of prima</w:t>
      </w:r>
      <w:r w:rsidR="00AA15DE">
        <w:rPr>
          <w:lang w:val="en-US"/>
        </w:rPr>
        <w:t>ry schools around the country,</w:t>
      </w:r>
      <w:r w:rsidR="00634005">
        <w:rPr>
          <w:lang w:val="en-US"/>
        </w:rPr>
        <w:t xml:space="preserve"> the learning outcomes differ significantly making thus the institution of primary school unjust for the students involved.</w:t>
      </w:r>
      <w:r w:rsidR="00AA15DE">
        <w:rPr>
          <w:lang w:val="en-US"/>
        </w:rPr>
        <w:t xml:space="preserve"> </w:t>
      </w:r>
      <w:r>
        <w:rPr>
          <w:lang w:val="en-US"/>
        </w:rPr>
        <w:t xml:space="preserve">Subject areas such as </w:t>
      </w:r>
      <w:r w:rsidR="00634005">
        <w:rPr>
          <w:lang w:val="en-US"/>
        </w:rPr>
        <w:t>ICT and T</w:t>
      </w:r>
      <w:r>
        <w:rPr>
          <w:lang w:val="en-US"/>
        </w:rPr>
        <w:t xml:space="preserve">heatre </w:t>
      </w:r>
      <w:r w:rsidR="00634005">
        <w:rPr>
          <w:lang w:val="en-US"/>
        </w:rPr>
        <w:t>A</w:t>
      </w:r>
      <w:r>
        <w:rPr>
          <w:lang w:val="en-US"/>
        </w:rPr>
        <w:t>rts, as well as additional teaching hours in subjects such as English, Physical Education and Art, are offered only at one type of school (the Unified Revised Educational</w:t>
      </w:r>
      <w:r w:rsidR="00AB4EED">
        <w:rPr>
          <w:lang w:val="en-US"/>
        </w:rPr>
        <w:t xml:space="preserve"> </w:t>
      </w:r>
      <w:proofErr w:type="spellStart"/>
      <w:r w:rsidR="00AB4EED"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 w:rsidR="00634005">
        <w:rPr>
          <w:lang w:val="en-US"/>
        </w:rPr>
        <w:t>)</w:t>
      </w:r>
      <w:r w:rsidR="00AB4EED">
        <w:rPr>
          <w:lang w:val="en-US"/>
        </w:rPr>
        <w:t>, which includes only 1,337 schools, while a whopping 2,218 schools are left out of these additional educational offerings.</w:t>
      </w:r>
    </w:p>
    <w:p w:rsidR="00AB4EED" w:rsidRDefault="00AB4EED" w:rsidP="00634005">
      <w:pPr>
        <w:jc w:val="both"/>
        <w:rPr>
          <w:lang w:val="en-US"/>
        </w:rPr>
      </w:pPr>
      <w:r>
        <w:rPr>
          <w:lang w:val="en-US"/>
        </w:rPr>
        <w:t xml:space="preserve">At the same time, the school day for first and second grade students at those 2,218 schools ends two teaching hours earlier (at 12:25pm) than for students </w:t>
      </w:r>
      <w:r w:rsidR="00634005">
        <w:rPr>
          <w:lang w:val="en-US"/>
        </w:rPr>
        <w:t xml:space="preserve">who attend </w:t>
      </w:r>
      <w:r>
        <w:rPr>
          <w:lang w:val="en-US"/>
        </w:rPr>
        <w:t xml:space="preserve"> the Unified Revised Educational </w:t>
      </w:r>
      <w:proofErr w:type="spellStart"/>
      <w:r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 w:rsidR="00634005">
        <w:rPr>
          <w:lang w:val="en-US"/>
        </w:rPr>
        <w:t xml:space="preserve"> schools</w:t>
      </w:r>
      <w:r>
        <w:rPr>
          <w:lang w:val="en-US"/>
        </w:rPr>
        <w:t>, while for students in the third and fourth grades the school day ends one hour earlier (1:15 pm).</w:t>
      </w:r>
    </w:p>
    <w:p w:rsidR="00AB4EED" w:rsidRDefault="00AB4EED" w:rsidP="00634005">
      <w:pPr>
        <w:jc w:val="both"/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>
        <w:rPr>
          <w:lang w:val="en-US"/>
        </w:rPr>
        <w:t xml:space="preserve"> constitutes a </w:t>
      </w:r>
      <w:r w:rsidR="00BA3A18">
        <w:rPr>
          <w:lang w:val="en-US"/>
        </w:rPr>
        <w:t xml:space="preserve">major </w:t>
      </w:r>
      <w:r>
        <w:rPr>
          <w:lang w:val="en-US"/>
        </w:rPr>
        <w:t>step toward the practical implementation of the principles of equality and justice in education</w:t>
      </w:r>
      <w:r w:rsidR="00BA3A18">
        <w:rPr>
          <w:lang w:val="en-US"/>
        </w:rPr>
        <w:t>, with a unif</w:t>
      </w:r>
      <w:r w:rsidR="00634005">
        <w:rPr>
          <w:lang w:val="en-US"/>
        </w:rPr>
        <w:t>ied</w:t>
      </w:r>
      <w:r w:rsidR="00BA3A18">
        <w:rPr>
          <w:lang w:val="en-US"/>
        </w:rPr>
        <w:t xml:space="preserve"> </w:t>
      </w:r>
      <w:r w:rsidR="00634005">
        <w:rPr>
          <w:lang w:val="en-US"/>
        </w:rPr>
        <w:t>school curriculum in</w:t>
      </w:r>
      <w:r w:rsidR="00BA3A18">
        <w:rPr>
          <w:lang w:val="en-US"/>
        </w:rPr>
        <w:t xml:space="preserve"> all subject areas and lessons a</w:t>
      </w:r>
      <w:r w:rsidR="00C73DD8">
        <w:rPr>
          <w:lang w:val="en-US"/>
        </w:rPr>
        <w:t xml:space="preserve">t all types of primary schools with a staff </w:t>
      </w:r>
      <w:r w:rsidR="008724C8">
        <w:rPr>
          <w:lang w:val="en-US"/>
        </w:rPr>
        <w:t>of four</w:t>
      </w:r>
      <w:r w:rsidR="00BA3A18">
        <w:rPr>
          <w:lang w:val="en-US"/>
        </w:rPr>
        <w:t xml:space="preserve"> or more teachers (3,555 schools)</w:t>
      </w:r>
      <w:r w:rsidR="007572BB">
        <w:rPr>
          <w:lang w:val="en-US"/>
        </w:rPr>
        <w:t>.</w:t>
      </w:r>
    </w:p>
    <w:p w:rsidR="00D67A6A" w:rsidRDefault="004F6EC7" w:rsidP="00634005">
      <w:pPr>
        <w:jc w:val="both"/>
        <w:rPr>
          <w:lang w:val="en-US"/>
        </w:rPr>
      </w:pPr>
      <w:r>
        <w:rPr>
          <w:lang w:val="en-US"/>
        </w:rPr>
        <w:t>The Unif</w:t>
      </w:r>
      <w:r w:rsidR="00634005">
        <w:rPr>
          <w:lang w:val="en-US"/>
        </w:rPr>
        <w:t>ied</w:t>
      </w:r>
      <w:r>
        <w:rPr>
          <w:lang w:val="en-US"/>
        </w:rPr>
        <w:t xml:space="preserve"> Type</w:t>
      </w:r>
      <w:r w:rsidR="00634005">
        <w:rPr>
          <w:lang w:val="en-US"/>
        </w:rPr>
        <w:t xml:space="preserve"> of</w:t>
      </w:r>
      <w:r>
        <w:rPr>
          <w:lang w:val="en-US"/>
        </w:rPr>
        <w:t xml:space="preserve"> Primary School established </w:t>
      </w:r>
      <w:r w:rsidR="003A41BC">
        <w:rPr>
          <w:lang w:val="en-US"/>
        </w:rPr>
        <w:t>for the first time a</w:t>
      </w:r>
      <w:r w:rsidR="00BA710C">
        <w:rPr>
          <w:lang w:val="en-US"/>
        </w:rPr>
        <w:t xml:space="preserve"> uniformity of schools’</w:t>
      </w:r>
      <w:r w:rsidR="003A41BC">
        <w:rPr>
          <w:lang w:val="en-US"/>
        </w:rPr>
        <w:t xml:space="preserve"> Weekly Hourly </w:t>
      </w:r>
      <w:proofErr w:type="spellStart"/>
      <w:r w:rsidR="003A41BC">
        <w:rPr>
          <w:lang w:val="en-US"/>
        </w:rPr>
        <w:t>Program</w:t>
      </w:r>
      <w:r w:rsidR="008724C8">
        <w:rPr>
          <w:lang w:val="en-US"/>
        </w:rPr>
        <w:t>me</w:t>
      </w:r>
      <w:r w:rsidR="003A41BC">
        <w:rPr>
          <w:lang w:val="en-US"/>
        </w:rPr>
        <w:t>s</w:t>
      </w:r>
      <w:proofErr w:type="spellEnd"/>
      <w:r w:rsidR="003A41BC">
        <w:rPr>
          <w:lang w:val="en-US"/>
        </w:rPr>
        <w:t>. The plan</w:t>
      </w:r>
      <w:r w:rsidR="00BA710C">
        <w:rPr>
          <w:lang w:val="en-US"/>
        </w:rPr>
        <w:t xml:space="preserve"> took into account the recommendations of the Institute for Educational Policy</w:t>
      </w:r>
      <w:r>
        <w:rPr>
          <w:lang w:val="en-US"/>
        </w:rPr>
        <w:t xml:space="preserve"> and the reports on </w:t>
      </w:r>
      <w:r w:rsidR="00634005">
        <w:rPr>
          <w:lang w:val="en-US"/>
        </w:rPr>
        <w:t>compulsory</w:t>
      </w:r>
      <w:r>
        <w:rPr>
          <w:lang w:val="en-US"/>
        </w:rPr>
        <w:t xml:space="preserve"> educat</w:t>
      </w:r>
      <w:r w:rsidR="004C3154">
        <w:rPr>
          <w:lang w:val="en-US"/>
        </w:rPr>
        <w:t xml:space="preserve">ion </w:t>
      </w:r>
      <w:r>
        <w:rPr>
          <w:lang w:val="en-US"/>
        </w:rPr>
        <w:t>drafted by the Committee of the National Dialogue on Education.</w:t>
      </w:r>
    </w:p>
    <w:p w:rsidR="00D67A6A" w:rsidRDefault="00D67A6A" w:rsidP="00634005">
      <w:pPr>
        <w:jc w:val="both"/>
        <w:rPr>
          <w:lang w:val="en-US"/>
        </w:rPr>
      </w:pPr>
      <w:r>
        <w:rPr>
          <w:lang w:val="en-US"/>
        </w:rPr>
        <w:t>This new unif</w:t>
      </w:r>
      <w:r w:rsidR="00B472DE">
        <w:rPr>
          <w:lang w:val="en-US"/>
        </w:rPr>
        <w:t>ied</w:t>
      </w:r>
      <w:r>
        <w:rPr>
          <w:lang w:val="en-US"/>
        </w:rPr>
        <w:t xml:space="preserve"> type primary school ensures the enrichment and expansion of the subjects offered (</w:t>
      </w:r>
      <w:r w:rsidR="003A41BC">
        <w:rPr>
          <w:lang w:val="en-US"/>
        </w:rPr>
        <w:t xml:space="preserve">e.g. </w:t>
      </w:r>
      <w:r>
        <w:rPr>
          <w:lang w:val="en-US"/>
        </w:rPr>
        <w:t>computers, theatre) to students a</w:t>
      </w:r>
      <w:r w:rsidR="003A41BC">
        <w:rPr>
          <w:lang w:val="en-US"/>
        </w:rPr>
        <w:t xml:space="preserve">t all </w:t>
      </w:r>
      <w:r>
        <w:rPr>
          <w:lang w:val="en-US"/>
        </w:rPr>
        <w:t xml:space="preserve">primary schools with four or more teachers (3,555 schools). </w:t>
      </w:r>
      <w:r w:rsidR="00AA15DE">
        <w:rPr>
          <w:lang w:val="en-US"/>
        </w:rPr>
        <w:t xml:space="preserve"> The basic daily schedule of all-</w:t>
      </w:r>
      <w:r w:rsidR="003A5BAF">
        <w:rPr>
          <w:lang w:val="en-US"/>
        </w:rPr>
        <w:t>day primary schools will now be</w:t>
      </w:r>
      <w:r w:rsidR="00AA15DE">
        <w:rPr>
          <w:lang w:val="en-US"/>
        </w:rPr>
        <w:t xml:space="preserve"> </w:t>
      </w:r>
      <w:r w:rsidR="00B472DE">
        <w:rPr>
          <w:lang w:val="en-US"/>
        </w:rPr>
        <w:t xml:space="preserve">from </w:t>
      </w:r>
      <w:r w:rsidR="00AA15DE">
        <w:rPr>
          <w:lang w:val="en-US"/>
        </w:rPr>
        <w:t xml:space="preserve">8:00am to 1:15pm, and for the optional all-day </w:t>
      </w:r>
      <w:proofErr w:type="spellStart"/>
      <w:r w:rsidR="00AA15DE"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 w:rsidR="00B472DE">
        <w:rPr>
          <w:lang w:val="en-US"/>
        </w:rPr>
        <w:t xml:space="preserve"> from</w:t>
      </w:r>
      <w:r w:rsidR="00AA15DE">
        <w:rPr>
          <w:lang w:val="en-US"/>
        </w:rPr>
        <w:t xml:space="preserve"> 1:15pm to 4:00pm. </w:t>
      </w:r>
    </w:p>
    <w:p w:rsidR="00AA15DE" w:rsidRDefault="003A5BAF" w:rsidP="00634005">
      <w:pPr>
        <w:jc w:val="both"/>
        <w:rPr>
          <w:lang w:val="en-US"/>
        </w:rPr>
      </w:pPr>
      <w:r>
        <w:rPr>
          <w:lang w:val="en-US"/>
        </w:rPr>
        <w:t>Hence, t</w:t>
      </w:r>
      <w:r w:rsidR="00AA15DE">
        <w:rPr>
          <w:lang w:val="en-US"/>
        </w:rPr>
        <w:t xml:space="preserve">he end of the school day is 1:15pm for all grades, and that is accomplished through the adjustment and balancing of </w:t>
      </w:r>
      <w:r>
        <w:rPr>
          <w:lang w:val="en-US"/>
        </w:rPr>
        <w:t>teaching hours at</w:t>
      </w:r>
      <w:r w:rsidR="00AA15DE">
        <w:rPr>
          <w:lang w:val="en-US"/>
        </w:rPr>
        <w:t xml:space="preserve"> schools that operated with the Unified Revised Educational </w:t>
      </w:r>
      <w:proofErr w:type="spellStart"/>
      <w:r w:rsidR="00AA15DE">
        <w:rPr>
          <w:lang w:val="en-US"/>
        </w:rPr>
        <w:t>Program</w:t>
      </w:r>
      <w:r w:rsidR="008724C8">
        <w:rPr>
          <w:lang w:val="en-US"/>
        </w:rPr>
        <w:t>me</w:t>
      </w:r>
      <w:proofErr w:type="spellEnd"/>
      <w:r w:rsidR="00AA15DE">
        <w:rPr>
          <w:lang w:val="en-US"/>
        </w:rPr>
        <w:t xml:space="preserve"> (1,337 schools)</w:t>
      </w:r>
      <w:r>
        <w:rPr>
          <w:lang w:val="en-US"/>
        </w:rPr>
        <w:t>, on the one hand,</w:t>
      </w:r>
      <w:r w:rsidR="00AA15DE">
        <w:rPr>
          <w:lang w:val="en-US"/>
        </w:rPr>
        <w:t xml:space="preserve"> and all other t</w:t>
      </w:r>
      <w:r>
        <w:rPr>
          <w:lang w:val="en-US"/>
        </w:rPr>
        <w:t>ypes of schools (2,218 schools), on the other.</w:t>
      </w:r>
    </w:p>
    <w:p w:rsidR="00AA15DE" w:rsidRDefault="001E25AA" w:rsidP="00634005">
      <w:pPr>
        <w:jc w:val="both"/>
        <w:rPr>
          <w:lang w:val="en-US"/>
        </w:rPr>
      </w:pPr>
      <w:r>
        <w:rPr>
          <w:lang w:val="en-US"/>
        </w:rPr>
        <w:lastRenderedPageBreak/>
        <w:t>T</w:t>
      </w:r>
      <w:r w:rsidR="00AA15DE">
        <w:rPr>
          <w:lang w:val="en-US"/>
        </w:rPr>
        <w:t xml:space="preserve">he optional afternoon </w:t>
      </w:r>
      <w:proofErr w:type="spellStart"/>
      <w:r w:rsidR="00AA15DE">
        <w:rPr>
          <w:lang w:val="en-US"/>
        </w:rPr>
        <w:t>program</w:t>
      </w:r>
      <w:r w:rsidR="00082429">
        <w:rPr>
          <w:lang w:val="en-US"/>
        </w:rPr>
        <w:t>me</w:t>
      </w:r>
      <w:proofErr w:type="spellEnd"/>
      <w:r w:rsidR="00AA15DE">
        <w:rPr>
          <w:lang w:val="en-US"/>
        </w:rPr>
        <w:t xml:space="preserve"> at the unif</w:t>
      </w:r>
      <w:r w:rsidR="00B472DE">
        <w:rPr>
          <w:lang w:val="en-US"/>
        </w:rPr>
        <w:t>ied</w:t>
      </w:r>
      <w:r w:rsidR="00AA15DE">
        <w:rPr>
          <w:lang w:val="en-US"/>
        </w:rPr>
        <w:t xml:space="preserve"> type</w:t>
      </w:r>
      <w:r w:rsidR="00B472DE">
        <w:rPr>
          <w:lang w:val="en-US"/>
        </w:rPr>
        <w:t xml:space="preserve"> of</w:t>
      </w:r>
      <w:r w:rsidR="00AA15DE">
        <w:rPr>
          <w:lang w:val="en-US"/>
        </w:rPr>
        <w:t xml:space="preserve"> primary s</w:t>
      </w:r>
      <w:r>
        <w:rPr>
          <w:lang w:val="en-US"/>
        </w:rPr>
        <w:t>chools (</w:t>
      </w:r>
      <w:bookmarkStart w:id="0" w:name="_GoBack"/>
      <w:bookmarkEnd w:id="0"/>
      <w:r w:rsidR="00B472DE">
        <w:rPr>
          <w:lang w:val="en-US"/>
        </w:rPr>
        <w:t xml:space="preserve">from </w:t>
      </w:r>
      <w:r>
        <w:rPr>
          <w:lang w:val="en-US"/>
        </w:rPr>
        <w:t>1:15pm to 4:00pm) will ensure</w:t>
      </w:r>
      <w:r w:rsidR="00311F36">
        <w:rPr>
          <w:lang w:val="en-US"/>
        </w:rPr>
        <w:t xml:space="preserve"> one hour of school</w:t>
      </w:r>
      <w:r w:rsidR="00F75C3B">
        <w:rPr>
          <w:lang w:val="en-US"/>
        </w:rPr>
        <w:t xml:space="preserve">work study with a </w:t>
      </w:r>
      <w:r w:rsidR="00311F36">
        <w:rPr>
          <w:lang w:val="en-US"/>
        </w:rPr>
        <w:t xml:space="preserve">primary school teacher, alleviating the homework burden. </w:t>
      </w:r>
    </w:p>
    <w:p w:rsidR="004C3154" w:rsidRDefault="00311F36" w:rsidP="00634005">
      <w:pPr>
        <w:jc w:val="both"/>
        <w:rPr>
          <w:lang w:val="en-US"/>
        </w:rPr>
      </w:pPr>
      <w:r>
        <w:rPr>
          <w:lang w:val="en-US"/>
        </w:rPr>
        <w:t xml:space="preserve">In the third hour of the afternoon </w:t>
      </w:r>
      <w:proofErr w:type="spellStart"/>
      <w:r>
        <w:rPr>
          <w:lang w:val="en-US"/>
        </w:rPr>
        <w:t>program</w:t>
      </w:r>
      <w:r w:rsidR="00082429">
        <w:rPr>
          <w:lang w:val="en-US"/>
        </w:rPr>
        <w:t>me</w:t>
      </w:r>
      <w:proofErr w:type="spellEnd"/>
      <w:r w:rsidR="001E25AA">
        <w:rPr>
          <w:lang w:val="en-US"/>
        </w:rPr>
        <w:t xml:space="preserve">, </w:t>
      </w:r>
      <w:r>
        <w:rPr>
          <w:lang w:val="en-US"/>
        </w:rPr>
        <w:t xml:space="preserve">students are offered an array of subjects – </w:t>
      </w:r>
      <w:r w:rsidR="00B472DE">
        <w:rPr>
          <w:lang w:val="en-US"/>
        </w:rPr>
        <w:t>ICT, English, P</w:t>
      </w:r>
      <w:r>
        <w:rPr>
          <w:lang w:val="en-US"/>
        </w:rPr>
        <w:t xml:space="preserve">hysical </w:t>
      </w:r>
      <w:r w:rsidR="00B472DE">
        <w:rPr>
          <w:lang w:val="en-US"/>
        </w:rPr>
        <w:t>Education, Theatre, and M</w:t>
      </w:r>
      <w:r>
        <w:rPr>
          <w:lang w:val="en-US"/>
        </w:rPr>
        <w:t xml:space="preserve">usic </w:t>
      </w:r>
      <w:r w:rsidR="003B3C27">
        <w:rPr>
          <w:lang w:val="en-US"/>
        </w:rPr>
        <w:t>–</w:t>
      </w:r>
      <w:r>
        <w:rPr>
          <w:lang w:val="en-US"/>
        </w:rPr>
        <w:t xml:space="preserve"> </w:t>
      </w:r>
      <w:r w:rsidR="003B3C27">
        <w:rPr>
          <w:lang w:val="en-US"/>
        </w:rPr>
        <w:t xml:space="preserve">that </w:t>
      </w:r>
      <w:r w:rsidR="001E25AA">
        <w:rPr>
          <w:lang w:val="en-US"/>
        </w:rPr>
        <w:t xml:space="preserve">create </w:t>
      </w:r>
      <w:r w:rsidR="003B3C27">
        <w:rPr>
          <w:lang w:val="en-US"/>
        </w:rPr>
        <w:t xml:space="preserve">an opportunity for a multi-faceted development of students’ </w:t>
      </w:r>
      <w:r w:rsidR="004C3154">
        <w:rPr>
          <w:lang w:val="en-US"/>
        </w:rPr>
        <w:t xml:space="preserve">psychomotor </w:t>
      </w:r>
      <w:r w:rsidR="003B3C27">
        <w:rPr>
          <w:lang w:val="en-US"/>
        </w:rPr>
        <w:t>skills</w:t>
      </w:r>
      <w:r w:rsidR="004C3154">
        <w:rPr>
          <w:lang w:val="en-US"/>
        </w:rPr>
        <w:t xml:space="preserve"> and knowledge.</w:t>
      </w:r>
    </w:p>
    <w:p w:rsidR="00311F36" w:rsidRDefault="004C3154" w:rsidP="00634005">
      <w:pPr>
        <w:jc w:val="both"/>
        <w:rPr>
          <w:lang w:val="en-US"/>
        </w:rPr>
      </w:pPr>
      <w:r>
        <w:rPr>
          <w:lang w:val="en-US"/>
        </w:rPr>
        <w:t xml:space="preserve">For the operation of the </w:t>
      </w:r>
      <w:proofErr w:type="spellStart"/>
      <w:r>
        <w:rPr>
          <w:lang w:val="en-US"/>
        </w:rPr>
        <w:t>program</w:t>
      </w:r>
      <w:r w:rsidR="00082429">
        <w:rPr>
          <w:lang w:val="en-US"/>
        </w:rPr>
        <w:t>me</w:t>
      </w:r>
      <w:proofErr w:type="spellEnd"/>
      <w:r>
        <w:rPr>
          <w:lang w:val="en-US"/>
        </w:rPr>
        <w:t xml:space="preserve">, general and </w:t>
      </w:r>
      <w:r w:rsidR="00B472DE">
        <w:rPr>
          <w:lang w:val="en-US"/>
        </w:rPr>
        <w:t>specialized</w:t>
      </w:r>
      <w:r>
        <w:rPr>
          <w:lang w:val="en-US"/>
        </w:rPr>
        <w:t xml:space="preserve"> primary school teachers will </w:t>
      </w:r>
      <w:r w:rsidR="00082429">
        <w:rPr>
          <w:lang w:val="en-US"/>
        </w:rPr>
        <w:t>be hired</w:t>
      </w:r>
      <w:r>
        <w:rPr>
          <w:lang w:val="en-US"/>
        </w:rPr>
        <w:t xml:space="preserve">, and there will be initiatives to </w:t>
      </w:r>
      <w:r w:rsidR="00082429">
        <w:rPr>
          <w:lang w:val="en-US"/>
        </w:rPr>
        <w:t>make the</w:t>
      </w:r>
      <w:r>
        <w:rPr>
          <w:lang w:val="en-US"/>
        </w:rPr>
        <w:t xml:space="preserve"> reform</w:t>
      </w:r>
      <w:r w:rsidR="00F032C5">
        <w:rPr>
          <w:lang w:val="en-US"/>
        </w:rPr>
        <w:t xml:space="preserve"> known to the public</w:t>
      </w:r>
      <w:r>
        <w:rPr>
          <w:lang w:val="en-US"/>
        </w:rPr>
        <w:t xml:space="preserve"> and acquaint students and parents with the changes in the structure and operation of primary schools. </w:t>
      </w:r>
      <w:r w:rsidR="003B3C27">
        <w:rPr>
          <w:lang w:val="en-US"/>
        </w:rPr>
        <w:t xml:space="preserve"> </w:t>
      </w:r>
    </w:p>
    <w:p w:rsidR="00AA15DE" w:rsidRDefault="00AA15DE" w:rsidP="00634005">
      <w:pPr>
        <w:jc w:val="both"/>
        <w:rPr>
          <w:lang w:val="en-US"/>
        </w:rPr>
      </w:pPr>
    </w:p>
    <w:p w:rsidR="00BA710C" w:rsidRPr="00237EF0" w:rsidRDefault="004F6EC7" w:rsidP="00634005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BA710C" w:rsidRPr="00237EF0" w:rsidSect="00930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0"/>
    <w:rsid w:val="00082429"/>
    <w:rsid w:val="001E25AA"/>
    <w:rsid w:val="001F2384"/>
    <w:rsid w:val="00237EF0"/>
    <w:rsid w:val="002E52C3"/>
    <w:rsid w:val="00311F36"/>
    <w:rsid w:val="003A41BC"/>
    <w:rsid w:val="003A5BAF"/>
    <w:rsid w:val="003B3C27"/>
    <w:rsid w:val="004C3154"/>
    <w:rsid w:val="004F6EC7"/>
    <w:rsid w:val="00634005"/>
    <w:rsid w:val="007572BB"/>
    <w:rsid w:val="007645BE"/>
    <w:rsid w:val="008724C8"/>
    <w:rsid w:val="00930481"/>
    <w:rsid w:val="00A6405C"/>
    <w:rsid w:val="00AA15DE"/>
    <w:rsid w:val="00AB4EED"/>
    <w:rsid w:val="00B472DE"/>
    <w:rsid w:val="00BA3A18"/>
    <w:rsid w:val="00BA710C"/>
    <w:rsid w:val="00C20F70"/>
    <w:rsid w:val="00C73DD8"/>
    <w:rsid w:val="00D67A6A"/>
    <w:rsid w:val="00F032C5"/>
    <w:rsid w:val="00F75C3B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Μπλετσογιαννη</cp:lastModifiedBy>
  <cp:revision>9</cp:revision>
  <dcterms:created xsi:type="dcterms:W3CDTF">2016-08-29T07:10:00Z</dcterms:created>
  <dcterms:modified xsi:type="dcterms:W3CDTF">2016-09-14T07:25:00Z</dcterms:modified>
</cp:coreProperties>
</file>